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5B2DC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5B2DC7" w:rsidRDefault="005B2DC7" w:rsidP="005B2DC7">
      <w:pPr>
        <w:ind w:firstLine="540"/>
        <w:jc w:val="center"/>
        <w:rPr>
          <w:b/>
          <w:bCs/>
          <w:sz w:val="28"/>
          <w:szCs w:val="28"/>
        </w:rPr>
      </w:pPr>
    </w:p>
    <w:p w:rsidR="005B2DC7" w:rsidRDefault="005B2DC7" w:rsidP="005B2DC7">
      <w:pPr>
        <w:ind w:firstLine="540"/>
        <w:jc w:val="center"/>
        <w:rPr>
          <w:b/>
          <w:bCs/>
          <w:sz w:val="28"/>
          <w:szCs w:val="28"/>
        </w:rPr>
      </w:pPr>
    </w:p>
    <w:p w:rsidR="005B2DC7" w:rsidRDefault="005B2DC7" w:rsidP="005B2DC7">
      <w:pPr>
        <w:ind w:firstLine="540"/>
        <w:jc w:val="center"/>
        <w:rPr>
          <w:b/>
          <w:bCs/>
          <w:sz w:val="28"/>
          <w:szCs w:val="28"/>
        </w:rPr>
      </w:pPr>
    </w:p>
    <w:p w:rsidR="005B2DC7" w:rsidRDefault="005B2DC7" w:rsidP="005B2DC7">
      <w:pPr>
        <w:ind w:firstLine="540"/>
        <w:jc w:val="center"/>
        <w:rPr>
          <w:b/>
          <w:bCs/>
          <w:sz w:val="28"/>
          <w:szCs w:val="28"/>
        </w:rPr>
      </w:pPr>
    </w:p>
    <w:p w:rsidR="005B2DC7" w:rsidRDefault="005B2DC7" w:rsidP="005B2DC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Pr="000D08BD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Pr="000D08BD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 w:rsidRPr="000D08BD">
        <w:rPr>
          <w:b/>
          <w:bCs/>
          <w:sz w:val="28"/>
          <w:szCs w:val="28"/>
        </w:rPr>
        <w:t>РАБОЧАЯ  ПРОГРАММА</w:t>
      </w:r>
    </w:p>
    <w:p w:rsidR="00EF0F57" w:rsidRDefault="00EF0F57" w:rsidP="00AA68A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</w:t>
      </w:r>
      <w:r w:rsidR="00744C78">
        <w:rPr>
          <w:b/>
          <w:bCs/>
          <w:sz w:val="28"/>
          <w:szCs w:val="28"/>
        </w:rPr>
        <w:t>ательной области «Речевое развити</w:t>
      </w:r>
      <w:r w:rsidR="00AA68A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»</w:t>
      </w:r>
    </w:p>
    <w:p w:rsidR="00AA68AF" w:rsidRPr="00AA68AF" w:rsidRDefault="00AA68AF" w:rsidP="00AA68A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 w:rsidRPr="00AA68AF">
        <w:rPr>
          <w:sz w:val="28"/>
          <w:szCs w:val="28"/>
        </w:rPr>
        <w:t>Речевая деятельность</w:t>
      </w:r>
    </w:p>
    <w:p w:rsidR="00E362FB" w:rsidRPr="00E362FB" w:rsidRDefault="00E362FB" w:rsidP="00E362FB">
      <w:pPr>
        <w:spacing w:line="259" w:lineRule="auto"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  <w14:ligatures w14:val="standardContextual"/>
        </w:rPr>
      </w:pPr>
      <w:bookmarkStart w:id="0" w:name="_Hlk63757534"/>
      <w:r w:rsidRPr="00E362FB">
        <w:rPr>
          <w:rFonts w:eastAsia="Calibri"/>
          <w:b/>
          <w:color w:val="000000"/>
          <w:kern w:val="2"/>
          <w:sz w:val="28"/>
          <w:szCs w:val="28"/>
          <w:lang w:eastAsia="en-US"/>
          <w14:ligatures w14:val="standardContextual"/>
        </w:rPr>
        <w:t>(Развитие речи</w:t>
      </w:r>
      <w:r w:rsidR="001060B3">
        <w:rPr>
          <w:rFonts w:eastAsia="Calibri"/>
          <w:b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362FB">
        <w:rPr>
          <w:rFonts w:eastAsia="Calibri"/>
          <w:b/>
          <w:color w:val="000000"/>
          <w:kern w:val="2"/>
          <w:sz w:val="28"/>
          <w:szCs w:val="28"/>
          <w:lang w:eastAsia="en-US"/>
          <w14:ligatures w14:val="standardContextual"/>
        </w:rPr>
        <w:t>(восприятие художественной литературы и фольклора)</w:t>
      </w:r>
    </w:p>
    <w:p w:rsidR="00E362FB" w:rsidRPr="00EF0F57" w:rsidRDefault="00E362FB" w:rsidP="00E362F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от 4 до 5 лет</w:t>
      </w:r>
    </w:p>
    <w:bookmarkEnd w:id="0"/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5B2DC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5B2DC7" w:rsidRDefault="005B2DC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F0F57" w:rsidRPr="007D1894" w:rsidRDefault="000D08BD" w:rsidP="005B2DC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  <w:r w:rsidRPr="007D1894">
        <w:rPr>
          <w:b/>
          <w:sz w:val="28"/>
          <w:szCs w:val="28"/>
          <w:u w:val="single"/>
        </w:rPr>
        <w:t>Состави</w:t>
      </w:r>
      <w:r w:rsidR="005B2DC7" w:rsidRPr="007D1894">
        <w:rPr>
          <w:b/>
          <w:sz w:val="28"/>
          <w:szCs w:val="28"/>
          <w:u w:val="single"/>
        </w:rPr>
        <w:t>тели</w:t>
      </w:r>
      <w:r w:rsidRPr="007D1894">
        <w:rPr>
          <w:b/>
          <w:sz w:val="28"/>
          <w:szCs w:val="28"/>
          <w:u w:val="single"/>
        </w:rPr>
        <w:t>:</w:t>
      </w:r>
    </w:p>
    <w:p w:rsidR="00E362FB" w:rsidRDefault="007D1894" w:rsidP="00E362F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bookmarkStart w:id="1" w:name="_Hlk47605188"/>
      <w:bookmarkStart w:id="2" w:name="_Hlk47604805"/>
      <w:r>
        <w:rPr>
          <w:sz w:val="28"/>
          <w:szCs w:val="28"/>
        </w:rPr>
        <w:t>воспитатели:</w:t>
      </w:r>
      <w:r>
        <w:rPr>
          <w:sz w:val="28"/>
          <w:szCs w:val="28"/>
        </w:rPr>
        <w:br/>
      </w:r>
      <w:r w:rsidR="00E362FB">
        <w:rPr>
          <w:sz w:val="28"/>
          <w:szCs w:val="28"/>
        </w:rPr>
        <w:t>Фесько Татьяна Анатольевна</w:t>
      </w:r>
      <w:r w:rsidR="00E362FB">
        <w:rPr>
          <w:sz w:val="28"/>
          <w:szCs w:val="28"/>
        </w:rPr>
        <w:br/>
        <w:t xml:space="preserve">Павлова Елена Владимировна  </w:t>
      </w:r>
    </w:p>
    <w:p w:rsidR="00E362FB" w:rsidRDefault="00E362FB" w:rsidP="00E362F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894" w:rsidRDefault="007D1894" w:rsidP="007D189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bookmarkEnd w:id="1"/>
    <w:p w:rsidR="007D1894" w:rsidRDefault="007D1894" w:rsidP="007D1894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</w:pPr>
    </w:p>
    <w:bookmarkEnd w:id="2"/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3946EA" w:rsidRDefault="003946EA" w:rsidP="007D1894">
      <w:pPr>
        <w:rPr>
          <w:sz w:val="28"/>
          <w:szCs w:val="28"/>
        </w:rPr>
      </w:pPr>
    </w:p>
    <w:p w:rsidR="003379F6" w:rsidRDefault="003379F6" w:rsidP="007D1894">
      <w:pPr>
        <w:rPr>
          <w:sz w:val="28"/>
          <w:szCs w:val="28"/>
        </w:rPr>
      </w:pPr>
    </w:p>
    <w:p w:rsidR="003379F6" w:rsidRDefault="003379F6" w:rsidP="007D1894">
      <w:pPr>
        <w:rPr>
          <w:sz w:val="28"/>
          <w:szCs w:val="28"/>
        </w:rPr>
      </w:pPr>
    </w:p>
    <w:p w:rsidR="003379F6" w:rsidRDefault="003379F6" w:rsidP="007D1894">
      <w:pPr>
        <w:rPr>
          <w:sz w:val="28"/>
          <w:szCs w:val="28"/>
        </w:rPr>
      </w:pPr>
    </w:p>
    <w:p w:rsidR="003379F6" w:rsidRDefault="003379F6" w:rsidP="007D1894">
      <w:pPr>
        <w:rPr>
          <w:sz w:val="28"/>
          <w:szCs w:val="28"/>
        </w:rPr>
      </w:pPr>
    </w:p>
    <w:p w:rsidR="003379F6" w:rsidRDefault="003379F6" w:rsidP="007D1894">
      <w:pPr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5B2DC7" w:rsidRDefault="005B2DC7" w:rsidP="00EF0F57">
      <w:pPr>
        <w:jc w:val="center"/>
        <w:rPr>
          <w:b/>
          <w:sz w:val="28"/>
          <w:szCs w:val="28"/>
        </w:rPr>
      </w:pPr>
    </w:p>
    <w:p w:rsidR="00EF0F57" w:rsidRDefault="00EF0F57" w:rsidP="003379F6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AA68AF" w:rsidRDefault="00EF0F57" w:rsidP="00AA68AF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="003379F6">
        <w:rPr>
          <w:sz w:val="28"/>
          <w:szCs w:val="28"/>
        </w:rPr>
        <w:t xml:space="preserve">«Речевое </w:t>
      </w:r>
      <w:r w:rsidR="00744C78">
        <w:rPr>
          <w:sz w:val="28"/>
          <w:szCs w:val="28"/>
        </w:rPr>
        <w:t xml:space="preserve">развитие» </w:t>
      </w:r>
      <w:r w:rsidR="003379F6" w:rsidRPr="00E362FB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>(Развитие речи (восприятие художественной литературы и фольклора)</w:t>
      </w:r>
      <w:r w:rsidR="003379F6">
        <w:rPr>
          <w:rFonts w:eastAsia="Calibri"/>
          <w:color w:val="00000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33CE0">
        <w:rPr>
          <w:sz w:val="28"/>
          <w:szCs w:val="28"/>
        </w:rPr>
        <w:t xml:space="preserve"> </w:t>
      </w:r>
      <w:r w:rsidR="003379F6">
        <w:rPr>
          <w:sz w:val="28"/>
          <w:szCs w:val="28"/>
        </w:rPr>
        <w:t xml:space="preserve">разработана </w:t>
      </w:r>
      <w:r w:rsidR="00AA68AF">
        <w:rPr>
          <w:sz w:val="28"/>
          <w:szCs w:val="28"/>
        </w:rPr>
        <w:t>на основе образовательной программы МАДОУ «Детский сад №14», в соответствии с Федеральным государственным образовательным стандартом дошкольного образования и Федеральной образовательной программы дошкольного образования.</w:t>
      </w:r>
    </w:p>
    <w:p w:rsidR="00AA68AF" w:rsidRDefault="00AA68AF" w:rsidP="00AA68AF">
      <w:pPr>
        <w:ind w:firstLine="427"/>
        <w:jc w:val="both"/>
        <w:rPr>
          <w:sz w:val="20"/>
          <w:szCs w:val="20"/>
        </w:rPr>
      </w:pPr>
      <w:r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AA68AF" w:rsidRDefault="00AA68AF" w:rsidP="00AA68AF">
      <w:pPr>
        <w:numPr>
          <w:ilvl w:val="0"/>
          <w:numId w:val="11"/>
        </w:numPr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A68AF" w:rsidRDefault="00AA68AF" w:rsidP="00AA68AF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AA68AF" w:rsidRDefault="00AA68AF" w:rsidP="00AA68AF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 </w:t>
      </w:r>
    </w:p>
    <w:p w:rsidR="00AA68AF" w:rsidRDefault="00AA68AF" w:rsidP="00AA68AF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AA68AF" w:rsidRDefault="00AA68AF" w:rsidP="00AA68AF">
      <w:pPr>
        <w:numPr>
          <w:ilvl w:val="0"/>
          <w:numId w:val="12"/>
        </w:numPr>
        <w:ind w:left="0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A68AF" w:rsidRDefault="00AA68AF" w:rsidP="00AA68AF">
      <w:pPr>
        <w:numPr>
          <w:ilvl w:val="0"/>
          <w:numId w:val="12"/>
        </w:numPr>
        <w:ind w:left="0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AA68AF" w:rsidRDefault="00AA68AF" w:rsidP="00AA68AF">
      <w:pPr>
        <w:numPr>
          <w:ilvl w:val="0"/>
          <w:numId w:val="12"/>
        </w:numPr>
        <w:ind w:left="0"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A68AF" w:rsidRDefault="00AA68AF" w:rsidP="00AA68AF">
      <w:pPr>
        <w:numPr>
          <w:ilvl w:val="0"/>
          <w:numId w:val="12"/>
        </w:numPr>
        <w:ind w:left="0" w:firstLine="42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Уставом МАДОУ «Детский сад №14». </w:t>
      </w:r>
    </w:p>
    <w:p w:rsidR="00074EB0" w:rsidRPr="00074EB0" w:rsidRDefault="001060B3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0F57">
        <w:rPr>
          <w:sz w:val="28"/>
          <w:szCs w:val="28"/>
        </w:rPr>
        <w:t>Рабочая пр</w:t>
      </w:r>
      <w:r w:rsidR="000A254E">
        <w:rPr>
          <w:sz w:val="28"/>
          <w:szCs w:val="28"/>
        </w:rPr>
        <w:t xml:space="preserve">ограмма определяет содержание и </w:t>
      </w:r>
      <w:r w:rsidR="00EF0F57">
        <w:rPr>
          <w:sz w:val="28"/>
          <w:szCs w:val="28"/>
        </w:rPr>
        <w:t>организацию воспитательно-образовательного процесса по образов</w:t>
      </w:r>
      <w:r w:rsidR="003B54DB">
        <w:rPr>
          <w:sz w:val="28"/>
          <w:szCs w:val="28"/>
        </w:rPr>
        <w:t xml:space="preserve">ательной области </w:t>
      </w:r>
      <w:r w:rsidR="00744C78">
        <w:rPr>
          <w:sz w:val="28"/>
          <w:szCs w:val="28"/>
        </w:rPr>
        <w:t>«Речевое развитие</w:t>
      </w:r>
      <w:r w:rsidR="005B4B91">
        <w:rPr>
          <w:sz w:val="28"/>
          <w:szCs w:val="28"/>
        </w:rPr>
        <w:t>»</w:t>
      </w:r>
      <w:r w:rsidR="003B54DB">
        <w:rPr>
          <w:sz w:val="28"/>
          <w:szCs w:val="28"/>
        </w:rPr>
        <w:t xml:space="preserve"> </w:t>
      </w:r>
      <w:r w:rsidR="003379F6">
        <w:rPr>
          <w:sz w:val="28"/>
          <w:szCs w:val="28"/>
        </w:rPr>
        <w:t>(Р</w:t>
      </w:r>
      <w:r w:rsidR="005B4B91">
        <w:rPr>
          <w:sz w:val="28"/>
          <w:szCs w:val="28"/>
        </w:rPr>
        <w:t>азвитие речи</w:t>
      </w:r>
      <w:r w:rsidR="003379F6">
        <w:rPr>
          <w:sz w:val="28"/>
          <w:szCs w:val="28"/>
        </w:rPr>
        <w:t xml:space="preserve"> (восприятие художественной литературы и фольклора</w:t>
      </w:r>
      <w:r w:rsidR="00EF0F57">
        <w:rPr>
          <w:sz w:val="28"/>
          <w:szCs w:val="28"/>
        </w:rPr>
        <w:t>) для детей</w:t>
      </w:r>
      <w:r w:rsidR="003B54DB">
        <w:rPr>
          <w:sz w:val="28"/>
          <w:szCs w:val="28"/>
        </w:rPr>
        <w:t xml:space="preserve"> </w:t>
      </w:r>
      <w:r w:rsidR="00AA68AF">
        <w:rPr>
          <w:sz w:val="28"/>
          <w:szCs w:val="28"/>
        </w:rPr>
        <w:t>от 4 до 5 лет</w:t>
      </w:r>
      <w:r w:rsidR="005B4B91">
        <w:rPr>
          <w:sz w:val="28"/>
          <w:szCs w:val="28"/>
        </w:rPr>
        <w:t xml:space="preserve"> и направлена </w:t>
      </w:r>
      <w:r w:rsidR="00074EB0" w:rsidRPr="00074EB0">
        <w:rPr>
          <w:sz w:val="28"/>
          <w:szCs w:val="28"/>
        </w:rPr>
        <w:t>на приобщение детей к ценностям «Культура» и «Красота», что предполагает:</w:t>
      </w:r>
    </w:p>
    <w:p w:rsidR="00074EB0" w:rsidRPr="00074EB0" w:rsidRDefault="00074EB0" w:rsidP="00AA68A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74EB0">
        <w:rPr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74EB0" w:rsidRPr="00074EB0" w:rsidRDefault="00074EB0" w:rsidP="00AA68AF">
      <w:pPr>
        <w:pStyle w:val="a6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074EB0">
        <w:rPr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EF0F57" w:rsidRDefault="00EF0F57" w:rsidP="00AA68AF">
      <w:pPr>
        <w:ind w:firstLine="426"/>
        <w:jc w:val="both"/>
        <w:rPr>
          <w:sz w:val="20"/>
          <w:szCs w:val="20"/>
        </w:rPr>
      </w:pPr>
    </w:p>
    <w:p w:rsidR="00EF0F57" w:rsidRDefault="00EF0F57" w:rsidP="00AA68AF">
      <w:pPr>
        <w:spacing w:line="4" w:lineRule="exact"/>
        <w:ind w:firstLine="426"/>
        <w:jc w:val="both"/>
        <w:rPr>
          <w:sz w:val="20"/>
          <w:szCs w:val="20"/>
        </w:rPr>
      </w:pPr>
    </w:p>
    <w:p w:rsidR="00EF0F57" w:rsidRDefault="00EF0F57" w:rsidP="00AA68AF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Рабо</w:t>
      </w:r>
      <w:r w:rsidR="005B4B91">
        <w:rPr>
          <w:sz w:val="28"/>
          <w:szCs w:val="28"/>
        </w:rPr>
        <w:t xml:space="preserve">чая программа по образовательной области «Речевое </w:t>
      </w:r>
      <w:r>
        <w:rPr>
          <w:sz w:val="28"/>
          <w:szCs w:val="28"/>
        </w:rPr>
        <w:t>развитие» обеспечивае</w:t>
      </w:r>
      <w:r w:rsidR="005B4B91">
        <w:rPr>
          <w:sz w:val="28"/>
          <w:szCs w:val="28"/>
        </w:rPr>
        <w:t>т развитие детей в возрасте от 4 до 5</w:t>
      </w:r>
      <w:r>
        <w:rPr>
          <w:sz w:val="28"/>
          <w:szCs w:val="28"/>
        </w:rPr>
        <w:t xml:space="preserve">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AA68A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EF0F57" w:rsidRDefault="005B4B91" w:rsidP="00AA68AF">
      <w:pPr>
        <w:numPr>
          <w:ilvl w:val="0"/>
          <w:numId w:val="2"/>
        </w:numPr>
        <w:tabs>
          <w:tab w:val="left" w:pos="42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</w:t>
      </w:r>
      <w:r w:rsidR="00EF0F57">
        <w:rPr>
          <w:sz w:val="28"/>
          <w:szCs w:val="28"/>
        </w:rPr>
        <w:t xml:space="preserve"> развитие</w:t>
      </w:r>
    </w:p>
    <w:p w:rsidR="00EF0F57" w:rsidRDefault="00EF0F57" w:rsidP="00AA68A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:rsidR="00EF0F57" w:rsidRPr="00AA68AF" w:rsidRDefault="00EF0F57" w:rsidP="00AA68AF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b/>
          <w:sz w:val="28"/>
          <w:szCs w:val="28"/>
        </w:rPr>
      </w:pPr>
      <w:r w:rsidRPr="00AA68AF">
        <w:rPr>
          <w:sz w:val="28"/>
          <w:szCs w:val="28"/>
        </w:rPr>
        <w:t>физическое развитие.</w:t>
      </w:r>
    </w:p>
    <w:p w:rsidR="00AA68AF" w:rsidRPr="00AA68AF" w:rsidRDefault="00AA68AF" w:rsidP="00AA68AF">
      <w:pPr>
        <w:tabs>
          <w:tab w:val="left" w:pos="500"/>
        </w:tabs>
        <w:ind w:left="426"/>
        <w:jc w:val="both"/>
        <w:rPr>
          <w:b/>
          <w:sz w:val="28"/>
          <w:szCs w:val="28"/>
        </w:rPr>
      </w:pPr>
    </w:p>
    <w:p w:rsidR="00074EB0" w:rsidRPr="00074EB0" w:rsidRDefault="00074EB0" w:rsidP="00074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074EB0">
        <w:rPr>
          <w:b/>
          <w:sz w:val="28"/>
          <w:szCs w:val="28"/>
        </w:rPr>
        <w:t>2.</w:t>
      </w:r>
      <w:r w:rsidR="00AA68AF">
        <w:rPr>
          <w:b/>
          <w:sz w:val="28"/>
          <w:szCs w:val="28"/>
        </w:rPr>
        <w:t xml:space="preserve"> </w:t>
      </w:r>
      <w:r w:rsidRPr="00074EB0">
        <w:rPr>
          <w:b/>
          <w:sz w:val="28"/>
          <w:szCs w:val="28"/>
        </w:rPr>
        <w:t>ОСНОВНЫЕ ЦЕЛИ И ЗАДАЧИ ОБРАЗОВАТЕЛЬНОЙ ОБЛАСТИ</w:t>
      </w:r>
    </w:p>
    <w:p w:rsidR="00EE2393" w:rsidRDefault="00EE2393" w:rsidP="00AA68AF">
      <w:pPr>
        <w:ind w:firstLine="426"/>
        <w:rPr>
          <w:b/>
          <w:i/>
          <w:iCs/>
          <w:sz w:val="28"/>
          <w:szCs w:val="28"/>
        </w:rPr>
      </w:pPr>
    </w:p>
    <w:p w:rsidR="00074EB0" w:rsidRPr="00AA68AF" w:rsidRDefault="00074EB0" w:rsidP="00AA68AF">
      <w:pPr>
        <w:ind w:firstLine="426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t>Развитие словаря:</w:t>
      </w:r>
    </w:p>
    <w:p w:rsidR="00074EB0" w:rsidRPr="00074EB0" w:rsidRDefault="00074EB0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074EB0" w:rsidRDefault="00074EB0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074EB0" w:rsidRPr="00074EB0" w:rsidRDefault="00D050BB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EB0" w:rsidRPr="00074EB0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овать </w:t>
      </w:r>
      <w:r w:rsidR="00074EB0" w:rsidRPr="00074EB0">
        <w:rPr>
          <w:sz w:val="28"/>
          <w:szCs w:val="28"/>
        </w:rPr>
        <w:t xml:space="preserve">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AA68AF" w:rsidRDefault="00AA68AF" w:rsidP="00AA68AF">
      <w:pPr>
        <w:widowControl w:val="0"/>
        <w:tabs>
          <w:tab w:val="left" w:pos="1042"/>
        </w:tabs>
        <w:ind w:firstLine="426"/>
        <w:jc w:val="both"/>
        <w:rPr>
          <w:b/>
          <w:i/>
          <w:iCs/>
          <w:sz w:val="28"/>
          <w:szCs w:val="28"/>
        </w:rPr>
      </w:pPr>
    </w:p>
    <w:p w:rsidR="00074EB0" w:rsidRPr="00AA68AF" w:rsidRDefault="00074EB0" w:rsidP="00AA68AF">
      <w:pPr>
        <w:widowControl w:val="0"/>
        <w:tabs>
          <w:tab w:val="left" w:pos="1042"/>
        </w:tabs>
        <w:ind w:firstLine="426"/>
        <w:jc w:val="both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t>Звуковая культура речи:</w:t>
      </w:r>
    </w:p>
    <w:p w:rsidR="00074EB0" w:rsidRDefault="00074EB0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D050BB" w:rsidRDefault="00D050BB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0BB">
        <w:rPr>
          <w:sz w:val="28"/>
          <w:szCs w:val="28"/>
        </w:rPr>
        <w:t>помога</w:t>
      </w:r>
      <w:r>
        <w:rPr>
          <w:sz w:val="28"/>
          <w:szCs w:val="28"/>
        </w:rPr>
        <w:t>ть</w:t>
      </w:r>
      <w:r w:rsidRPr="00D050BB">
        <w:rPr>
          <w:sz w:val="28"/>
          <w:szCs w:val="28"/>
        </w:rPr>
        <w:t xml:space="preserve"> детям овладеть правильным произношением звуков родного языка и </w:t>
      </w:r>
      <w:proofErr w:type="spellStart"/>
      <w:r w:rsidRPr="00D050BB">
        <w:rPr>
          <w:sz w:val="28"/>
          <w:szCs w:val="28"/>
        </w:rPr>
        <w:t>словопроизношением</w:t>
      </w:r>
      <w:proofErr w:type="spellEnd"/>
      <w:r w:rsidRPr="00D050BB">
        <w:rPr>
          <w:sz w:val="28"/>
          <w:szCs w:val="28"/>
        </w:rPr>
        <w:t>, развива</w:t>
      </w:r>
      <w:r>
        <w:rPr>
          <w:sz w:val="28"/>
          <w:szCs w:val="28"/>
        </w:rPr>
        <w:t>ть</w:t>
      </w:r>
      <w:r w:rsidRPr="00D050BB">
        <w:rPr>
          <w:sz w:val="28"/>
          <w:szCs w:val="28"/>
        </w:rPr>
        <w:t xml:space="preserve"> у детей звуковую и интонационную культуру речи, фонематический слух, закрепля</w:t>
      </w:r>
      <w:r>
        <w:rPr>
          <w:sz w:val="28"/>
          <w:szCs w:val="28"/>
        </w:rPr>
        <w:t>ть</w:t>
      </w:r>
      <w:r w:rsidRPr="00D050BB">
        <w:rPr>
          <w:sz w:val="28"/>
          <w:szCs w:val="28"/>
        </w:rPr>
        <w:t xml:space="preserve"> у детей умения правильно произносить свистящие и шипящие звуки; четко воспроизводить фонетический и морфологический рисунок слова; </w:t>
      </w:r>
    </w:p>
    <w:p w:rsidR="00D050BB" w:rsidRDefault="00D050BB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0BB">
        <w:rPr>
          <w:sz w:val="28"/>
          <w:szCs w:val="28"/>
        </w:rPr>
        <w:t>формир</w:t>
      </w:r>
      <w:r>
        <w:rPr>
          <w:sz w:val="28"/>
          <w:szCs w:val="28"/>
        </w:rPr>
        <w:t>овать</w:t>
      </w:r>
      <w:r w:rsidRPr="00D050BB">
        <w:rPr>
          <w:sz w:val="28"/>
          <w:szCs w:val="28"/>
        </w:rPr>
        <w:t xml:space="preserve">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AA68AF" w:rsidRDefault="00AA68AF" w:rsidP="00AA68AF">
      <w:pPr>
        <w:widowControl w:val="0"/>
        <w:tabs>
          <w:tab w:val="left" w:pos="1033"/>
        </w:tabs>
        <w:ind w:firstLine="426"/>
        <w:jc w:val="both"/>
        <w:rPr>
          <w:b/>
          <w:i/>
          <w:iCs/>
          <w:sz w:val="28"/>
          <w:szCs w:val="28"/>
        </w:rPr>
      </w:pPr>
    </w:p>
    <w:p w:rsidR="00074EB0" w:rsidRPr="00AA68AF" w:rsidRDefault="00074EB0" w:rsidP="00AA68AF">
      <w:pPr>
        <w:widowControl w:val="0"/>
        <w:tabs>
          <w:tab w:val="left" w:pos="1033"/>
        </w:tabs>
        <w:ind w:firstLine="426"/>
        <w:jc w:val="both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lastRenderedPageBreak/>
        <w:t>Грамматический строй речи:</w:t>
      </w:r>
    </w:p>
    <w:p w:rsidR="00074EB0" w:rsidRDefault="00074EB0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D050BB" w:rsidRDefault="00B10C67" w:rsidP="00AA68AF">
      <w:pPr>
        <w:widowControl w:val="0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50BB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 xml:space="preserve">овать </w:t>
      </w:r>
      <w:r w:rsidRPr="00D050BB">
        <w:rPr>
          <w:sz w:val="28"/>
          <w:szCs w:val="28"/>
        </w:rPr>
        <w:t>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</w:t>
      </w:r>
      <w:r>
        <w:rPr>
          <w:sz w:val="28"/>
          <w:szCs w:val="28"/>
        </w:rPr>
        <w:t>ормления речевого высказывания.</w:t>
      </w:r>
    </w:p>
    <w:p w:rsidR="00AA68AF" w:rsidRDefault="00AA68AF" w:rsidP="00AA68AF">
      <w:pPr>
        <w:widowControl w:val="0"/>
        <w:tabs>
          <w:tab w:val="left" w:pos="1047"/>
        </w:tabs>
        <w:spacing w:line="276" w:lineRule="auto"/>
        <w:ind w:firstLine="426"/>
        <w:jc w:val="both"/>
        <w:rPr>
          <w:b/>
          <w:i/>
          <w:iCs/>
          <w:sz w:val="28"/>
          <w:szCs w:val="28"/>
        </w:rPr>
      </w:pPr>
    </w:p>
    <w:p w:rsidR="00074EB0" w:rsidRPr="00AA68AF" w:rsidRDefault="00074EB0" w:rsidP="00AA68AF">
      <w:pPr>
        <w:widowControl w:val="0"/>
        <w:tabs>
          <w:tab w:val="left" w:pos="1047"/>
        </w:tabs>
        <w:spacing w:line="276" w:lineRule="auto"/>
        <w:ind w:firstLine="426"/>
        <w:jc w:val="both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t>Связная речь:</w:t>
      </w:r>
    </w:p>
    <w:p w:rsidR="00D050BB" w:rsidRDefault="00074EB0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</w:r>
    </w:p>
    <w:p w:rsidR="00D050BB" w:rsidRDefault="00D050BB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74EB0" w:rsidRPr="00074EB0">
        <w:rPr>
          <w:sz w:val="28"/>
          <w:szCs w:val="28"/>
        </w:rPr>
        <w:t xml:space="preserve">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</w:r>
    </w:p>
    <w:p w:rsidR="00D050BB" w:rsidRDefault="00D050BB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74EB0" w:rsidRPr="00074EB0">
        <w:rPr>
          <w:sz w:val="28"/>
          <w:szCs w:val="28"/>
        </w:rPr>
        <w:t>оспитывать культуру общения: формирование умений приветствовать родных, знакомых, детей по группе.</w:t>
      </w:r>
    </w:p>
    <w:p w:rsidR="00D050BB" w:rsidRDefault="00D050BB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-  и</w:t>
      </w:r>
      <w:r w:rsidR="00074EB0" w:rsidRPr="00074EB0">
        <w:rPr>
          <w:sz w:val="28"/>
          <w:szCs w:val="28"/>
        </w:rPr>
        <w:t xml:space="preserve">спользовать формулы речевого этикета при ответе по телефону, при вступлении в разговор с незнакомыми людьми, при встрече гостей. </w:t>
      </w:r>
    </w:p>
    <w:p w:rsidR="00074EB0" w:rsidRDefault="00D050BB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74EB0" w:rsidRPr="00074EB0">
        <w:rPr>
          <w:sz w:val="28"/>
          <w:szCs w:val="28"/>
        </w:rPr>
        <w:t>азвивать коммуникативно-речевые умения у детей (умение вступить, поддержать и завершить общение).</w:t>
      </w:r>
    </w:p>
    <w:p w:rsidR="00B10C67" w:rsidRPr="00B10C67" w:rsidRDefault="00B10C67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C67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Pr="00B10C67">
        <w:rPr>
          <w:sz w:val="28"/>
          <w:szCs w:val="28"/>
        </w:rPr>
        <w:t xml:space="preserve"> у детей связную, грамматически правильную диалогическую и монологическую речь, обуча</w:t>
      </w:r>
      <w:r>
        <w:rPr>
          <w:sz w:val="28"/>
          <w:szCs w:val="28"/>
        </w:rPr>
        <w:t>ть</w:t>
      </w:r>
      <w:r w:rsidR="00AA68AF">
        <w:rPr>
          <w:sz w:val="28"/>
          <w:szCs w:val="28"/>
        </w:rPr>
        <w:t xml:space="preserve"> </w:t>
      </w:r>
      <w:r w:rsidRPr="00B10C67">
        <w:rPr>
          <w:sz w:val="28"/>
          <w:szCs w:val="28"/>
        </w:rPr>
        <w:t>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B10C67" w:rsidRPr="00B10C67" w:rsidRDefault="00B10C67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C67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Pr="00B10C67">
        <w:rPr>
          <w:sz w:val="28"/>
          <w:szCs w:val="28"/>
        </w:rPr>
        <w:t xml:space="preserve">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</w:t>
      </w:r>
      <w:r>
        <w:rPr>
          <w:sz w:val="28"/>
          <w:szCs w:val="28"/>
        </w:rPr>
        <w:t>зрослыми и сверстниками; формировать</w:t>
      </w:r>
      <w:r w:rsidRPr="00B10C67">
        <w:rPr>
          <w:sz w:val="28"/>
          <w:szCs w:val="28"/>
        </w:rPr>
        <w:t xml:space="preserve"> умение использовать в практике общения описательные монологи и элементы объяснительной речи;</w:t>
      </w:r>
    </w:p>
    <w:p w:rsidR="00B10C67" w:rsidRPr="00B10C67" w:rsidRDefault="00B10C67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C67">
        <w:rPr>
          <w:sz w:val="28"/>
          <w:szCs w:val="28"/>
        </w:rPr>
        <w:t>развива</w:t>
      </w:r>
      <w:r>
        <w:rPr>
          <w:sz w:val="28"/>
          <w:szCs w:val="28"/>
        </w:rPr>
        <w:t>ть</w:t>
      </w:r>
      <w:r w:rsidRPr="00B10C67">
        <w:rPr>
          <w:sz w:val="28"/>
          <w:szCs w:val="28"/>
        </w:rPr>
        <w:t xml:space="preserve"> у детей умения использовать вариативные формы приветствия, прощания, благодарности, обращения с просьбой, поддержива</w:t>
      </w:r>
      <w:r>
        <w:rPr>
          <w:sz w:val="28"/>
          <w:szCs w:val="28"/>
        </w:rPr>
        <w:t>ть</w:t>
      </w:r>
      <w:r w:rsidRPr="00B10C67">
        <w:rPr>
          <w:sz w:val="28"/>
          <w:szCs w:val="28"/>
        </w:rPr>
        <w:t xml:space="preserve"> стремление детей задавать и правильно формулировать вопросы, при ответах на вопросы </w:t>
      </w:r>
      <w:r w:rsidRPr="00B10C67">
        <w:rPr>
          <w:sz w:val="28"/>
          <w:szCs w:val="28"/>
        </w:rPr>
        <w:lastRenderedPageBreak/>
        <w:t>использовать элементы объяснительной речи, развива</w:t>
      </w:r>
      <w:r>
        <w:rPr>
          <w:sz w:val="28"/>
          <w:szCs w:val="28"/>
        </w:rPr>
        <w:t xml:space="preserve">ть </w:t>
      </w:r>
      <w:r w:rsidRPr="00B10C67">
        <w:rPr>
          <w:sz w:val="28"/>
          <w:szCs w:val="28"/>
        </w:rPr>
        <w:t>умение пересказывать сказки, составлять описательные рассказы о предметах и объектах, по картинкам;</w:t>
      </w:r>
    </w:p>
    <w:p w:rsidR="00B10C67" w:rsidRDefault="00B10C67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10C67">
        <w:rPr>
          <w:sz w:val="28"/>
          <w:szCs w:val="28"/>
        </w:rPr>
        <w:t>помога</w:t>
      </w:r>
      <w:r>
        <w:rPr>
          <w:sz w:val="28"/>
          <w:szCs w:val="28"/>
        </w:rPr>
        <w:t xml:space="preserve">ть </w:t>
      </w:r>
      <w:r w:rsidRPr="00B10C67">
        <w:rPr>
          <w:sz w:val="28"/>
          <w:szCs w:val="28"/>
        </w:rPr>
        <w:t>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</w:t>
      </w:r>
      <w:r>
        <w:rPr>
          <w:sz w:val="28"/>
          <w:szCs w:val="28"/>
        </w:rPr>
        <w:t xml:space="preserve">а речевым высказыванием. </w:t>
      </w:r>
    </w:p>
    <w:p w:rsidR="00B10C67" w:rsidRPr="00B10C67" w:rsidRDefault="00B10C67" w:rsidP="00AA68AF">
      <w:pPr>
        <w:widowControl w:val="0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C67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овать</w:t>
      </w:r>
      <w:r w:rsidRPr="00B10C67">
        <w:rPr>
          <w:sz w:val="28"/>
          <w:szCs w:val="28"/>
        </w:rPr>
        <w:t xml:space="preserve">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</w:t>
      </w:r>
      <w:r>
        <w:rPr>
          <w:sz w:val="28"/>
          <w:szCs w:val="28"/>
        </w:rPr>
        <w:t>ть</w:t>
      </w:r>
      <w:r w:rsidRPr="00B10C67">
        <w:rPr>
          <w:sz w:val="28"/>
          <w:szCs w:val="28"/>
        </w:rPr>
        <w:t xml:space="preserve">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>
        <w:rPr>
          <w:sz w:val="28"/>
          <w:szCs w:val="28"/>
        </w:rPr>
        <w:t>овать</w:t>
      </w:r>
      <w:r w:rsidRPr="00B10C67">
        <w:rPr>
          <w:sz w:val="28"/>
          <w:szCs w:val="28"/>
        </w:rPr>
        <w:t xml:space="preserve"> у детей навыки обращаться к сверстнику по имени, к взрослому - по имени и отчеству.</w:t>
      </w:r>
    </w:p>
    <w:p w:rsidR="00AA68AF" w:rsidRDefault="00AA68AF" w:rsidP="00AA68AF">
      <w:pPr>
        <w:widowControl w:val="0"/>
        <w:tabs>
          <w:tab w:val="left" w:pos="142"/>
          <w:tab w:val="left" w:pos="1033"/>
        </w:tabs>
        <w:ind w:firstLine="426"/>
        <w:jc w:val="both"/>
        <w:rPr>
          <w:b/>
          <w:sz w:val="28"/>
          <w:szCs w:val="28"/>
        </w:rPr>
      </w:pPr>
    </w:p>
    <w:p w:rsidR="00074EB0" w:rsidRPr="00AA68AF" w:rsidRDefault="00074EB0" w:rsidP="00AA68AF">
      <w:pPr>
        <w:widowControl w:val="0"/>
        <w:tabs>
          <w:tab w:val="left" w:pos="142"/>
          <w:tab w:val="left" w:pos="1033"/>
        </w:tabs>
        <w:ind w:firstLine="426"/>
        <w:jc w:val="both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t>Подготовка детей к обучению грамоте:</w:t>
      </w:r>
    </w:p>
    <w:p w:rsidR="00D050BB" w:rsidRDefault="00074EB0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</w:r>
    </w:p>
    <w:p w:rsidR="00D050BB" w:rsidRDefault="00D050BB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74EB0" w:rsidRPr="00074EB0">
        <w:rPr>
          <w:sz w:val="28"/>
          <w:szCs w:val="28"/>
        </w:rPr>
        <w:t>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</w:r>
    </w:p>
    <w:p w:rsidR="00074EB0" w:rsidRDefault="00D050BB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</w:t>
      </w:r>
      <w:r w:rsidR="00074EB0" w:rsidRPr="00074EB0">
        <w:rPr>
          <w:sz w:val="28"/>
          <w:szCs w:val="28"/>
        </w:rPr>
        <w:t>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  <w:r>
        <w:rPr>
          <w:sz w:val="28"/>
          <w:szCs w:val="28"/>
        </w:rPr>
        <w:t xml:space="preserve"> </w:t>
      </w:r>
      <w:r w:rsidR="00074EB0" w:rsidRPr="00074EB0">
        <w:rPr>
          <w:sz w:val="28"/>
          <w:szCs w:val="28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10C67" w:rsidRPr="00B10C67" w:rsidRDefault="00B10C67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C67">
        <w:rPr>
          <w:sz w:val="28"/>
          <w:szCs w:val="28"/>
        </w:rPr>
        <w:t>закрепля</w:t>
      </w:r>
      <w:r>
        <w:rPr>
          <w:sz w:val="28"/>
          <w:szCs w:val="28"/>
        </w:rPr>
        <w:t xml:space="preserve">ть </w:t>
      </w:r>
      <w:r w:rsidRPr="00B10C67">
        <w:rPr>
          <w:sz w:val="28"/>
          <w:szCs w:val="28"/>
        </w:rPr>
        <w:t xml:space="preserve"> у детей умение понимать термины «слово», «звук», использовать их в речи; формир</w:t>
      </w:r>
      <w:r>
        <w:rPr>
          <w:sz w:val="28"/>
          <w:szCs w:val="28"/>
        </w:rPr>
        <w:t xml:space="preserve">овать </w:t>
      </w:r>
      <w:r w:rsidRPr="00B10C67">
        <w:rPr>
          <w:sz w:val="28"/>
          <w:szCs w:val="28"/>
        </w:rPr>
        <w:t xml:space="preserve"> представления о том, что слова состоят из звуков, могут быть длинными и короткими; формир</w:t>
      </w:r>
      <w:r>
        <w:rPr>
          <w:sz w:val="28"/>
          <w:szCs w:val="28"/>
        </w:rPr>
        <w:t xml:space="preserve">овать </w:t>
      </w:r>
      <w:r w:rsidRPr="00B10C67">
        <w:rPr>
          <w:sz w:val="28"/>
          <w:szCs w:val="28"/>
        </w:rPr>
        <w:t>умение сравнивать слова по протяженности; помога</w:t>
      </w:r>
      <w:r>
        <w:rPr>
          <w:sz w:val="28"/>
          <w:szCs w:val="28"/>
        </w:rPr>
        <w:t xml:space="preserve">ть </w:t>
      </w:r>
      <w:r w:rsidRPr="00B10C67">
        <w:rPr>
          <w:sz w:val="28"/>
          <w:szCs w:val="28"/>
        </w:rPr>
        <w:t xml:space="preserve">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D050BB" w:rsidRPr="00074EB0" w:rsidRDefault="00D050BB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</w:p>
    <w:p w:rsidR="00074EB0" w:rsidRPr="00AA68AF" w:rsidRDefault="00074EB0" w:rsidP="00AA68AF">
      <w:pPr>
        <w:widowControl w:val="0"/>
        <w:tabs>
          <w:tab w:val="left" w:pos="142"/>
          <w:tab w:val="left" w:pos="1033"/>
        </w:tabs>
        <w:ind w:left="426"/>
        <w:jc w:val="both"/>
        <w:rPr>
          <w:b/>
          <w:i/>
          <w:iCs/>
          <w:sz w:val="28"/>
          <w:szCs w:val="28"/>
        </w:rPr>
      </w:pPr>
      <w:r w:rsidRPr="00AA68AF">
        <w:rPr>
          <w:b/>
          <w:i/>
          <w:iCs/>
          <w:sz w:val="28"/>
          <w:szCs w:val="28"/>
        </w:rPr>
        <w:t>Интерес к художественной литературе:</w:t>
      </w:r>
    </w:p>
    <w:p w:rsidR="00074EB0" w:rsidRPr="00074EB0" w:rsidRDefault="00074EB0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Pr="00074EB0">
        <w:rPr>
          <w:sz w:val="28"/>
          <w:szCs w:val="28"/>
        </w:rPr>
        <w:t>заклички</w:t>
      </w:r>
      <w:proofErr w:type="spellEnd"/>
      <w:r w:rsidRPr="00074EB0">
        <w:rPr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074EB0" w:rsidRPr="00074EB0" w:rsidRDefault="00074EB0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074EB0" w:rsidRPr="00074EB0" w:rsidRDefault="00074EB0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 xml:space="preserve">развивать художественно-речевые и исполнительские умения (выразительное чтение наизусть потешек, прибауток, стихотворений; </w:t>
      </w:r>
      <w:r w:rsidRPr="00074EB0">
        <w:rPr>
          <w:sz w:val="28"/>
          <w:szCs w:val="28"/>
        </w:rPr>
        <w:lastRenderedPageBreak/>
        <w:t>выразительное исполнение ролей в инсценировках; пересказ небольших рассказов и сказок);</w:t>
      </w:r>
    </w:p>
    <w:p w:rsidR="00074EB0" w:rsidRPr="00074EB0" w:rsidRDefault="00074EB0" w:rsidP="00AA68AF">
      <w:pPr>
        <w:widowControl w:val="0"/>
        <w:tabs>
          <w:tab w:val="left" w:pos="142"/>
        </w:tabs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EB0">
        <w:rPr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074EB0" w:rsidRDefault="00074EB0" w:rsidP="00AA68AF">
      <w:pPr>
        <w:tabs>
          <w:tab w:val="left" w:pos="142"/>
        </w:tabs>
        <w:ind w:firstLine="426"/>
        <w:rPr>
          <w:rFonts w:eastAsia="Arial"/>
          <w:b/>
          <w:sz w:val="28"/>
          <w:szCs w:val="28"/>
        </w:rPr>
      </w:pPr>
    </w:p>
    <w:p w:rsidR="00074EB0" w:rsidRDefault="00074EB0" w:rsidP="00AA68AF">
      <w:pPr>
        <w:tabs>
          <w:tab w:val="left" w:pos="142"/>
        </w:tabs>
        <w:ind w:firstLine="426"/>
        <w:rPr>
          <w:rFonts w:eastAsia="Arial"/>
          <w:b/>
          <w:sz w:val="28"/>
          <w:szCs w:val="28"/>
        </w:rPr>
      </w:pPr>
    </w:p>
    <w:p w:rsidR="000D737D" w:rsidRPr="0050406E" w:rsidRDefault="000D737D" w:rsidP="000D737D">
      <w:pPr>
        <w:tabs>
          <w:tab w:val="left" w:pos="2717"/>
        </w:tabs>
        <w:ind w:left="680"/>
        <w:rPr>
          <w:rFonts w:eastAsia="Arial"/>
          <w:sz w:val="28"/>
          <w:szCs w:val="28"/>
        </w:rPr>
      </w:pPr>
      <w:r w:rsidRPr="0050406E">
        <w:rPr>
          <w:rFonts w:eastAsia="Arial"/>
          <w:sz w:val="28"/>
          <w:szCs w:val="28"/>
        </w:rPr>
        <w:tab/>
      </w:r>
    </w:p>
    <w:p w:rsidR="000E115C" w:rsidRPr="0050406E" w:rsidRDefault="000D737D" w:rsidP="00617415">
      <w:pPr>
        <w:jc w:val="center"/>
        <w:rPr>
          <w:b/>
          <w:sz w:val="28"/>
          <w:szCs w:val="28"/>
        </w:rPr>
      </w:pPr>
      <w:r w:rsidRPr="0050406E">
        <w:rPr>
          <w:rFonts w:eastAsia="Arial"/>
          <w:sz w:val="28"/>
          <w:szCs w:val="28"/>
        </w:rPr>
        <w:t xml:space="preserve"> </w:t>
      </w:r>
      <w:r w:rsidR="0050406E">
        <w:rPr>
          <w:b/>
          <w:sz w:val="28"/>
          <w:szCs w:val="28"/>
        </w:rPr>
        <w:t>3. ПЛАНИРУЕМЫЕ РЕЗУЛЬТАТЫ О</w:t>
      </w:r>
      <w:r w:rsidR="00617415">
        <w:rPr>
          <w:b/>
          <w:sz w:val="28"/>
          <w:szCs w:val="28"/>
        </w:rPr>
        <w:t>СВОЕНИЯ ОБРАЗОВАТЕЛЬНОЙ ОБЛАСТИ</w:t>
      </w:r>
    </w:p>
    <w:p w:rsidR="000E115C" w:rsidRPr="0050406E" w:rsidRDefault="000D737D" w:rsidP="00617415">
      <w:pPr>
        <w:spacing w:line="239" w:lineRule="auto"/>
        <w:ind w:left="280" w:right="20" w:firstLine="401"/>
        <w:jc w:val="both"/>
        <w:rPr>
          <w:sz w:val="28"/>
          <w:szCs w:val="28"/>
        </w:rPr>
      </w:pPr>
      <w:r w:rsidRPr="0050406E">
        <w:rPr>
          <w:sz w:val="28"/>
          <w:szCs w:val="28"/>
        </w:rPr>
        <w:t xml:space="preserve"> </w:t>
      </w:r>
    </w:p>
    <w:p w:rsidR="000E115C" w:rsidRPr="0050406E" w:rsidRDefault="00617415" w:rsidP="00AA68AF">
      <w:pPr>
        <w:pStyle w:val="2"/>
        <w:shd w:val="clear" w:color="auto" w:fill="auto"/>
        <w:spacing w:before="0" w:after="0" w:line="240" w:lineRule="auto"/>
        <w:ind w:left="20" w:right="20" w:firstLine="406"/>
        <w:jc w:val="both"/>
      </w:pPr>
      <w:r w:rsidRPr="00617415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617415" w:rsidRPr="00617415" w:rsidRDefault="00617415" w:rsidP="00AA68AF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17415">
        <w:rPr>
          <w:color w:val="000000"/>
          <w:sz w:val="28"/>
          <w:szCs w:val="28"/>
        </w:rPr>
        <w:t>ебёнок большинство звуков произносит правильно, пользуется средствами эмоциональной и речевой выразительности;</w:t>
      </w:r>
    </w:p>
    <w:p w:rsidR="00617415" w:rsidRPr="00617415" w:rsidRDefault="00617415" w:rsidP="00AA68AF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17415">
        <w:rPr>
          <w:color w:val="000000"/>
          <w:sz w:val="28"/>
          <w:szCs w:val="28"/>
        </w:rPr>
        <w:t>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17415" w:rsidRPr="00617415" w:rsidRDefault="00617415" w:rsidP="00AA68AF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17415">
        <w:rPr>
          <w:color w:val="000000"/>
          <w:sz w:val="28"/>
          <w:szCs w:val="28"/>
        </w:rPr>
        <w:t>ебёнок проявляет словотворчество, интерес к языку, с интересом слушает литературные тексты, воспроизводит текст;</w:t>
      </w:r>
    </w:p>
    <w:p w:rsidR="00617415" w:rsidRPr="00617415" w:rsidRDefault="00617415" w:rsidP="00AA68AF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17415">
        <w:rPr>
          <w:color w:val="000000"/>
          <w:sz w:val="28"/>
          <w:szCs w:val="28"/>
        </w:rPr>
        <w:t>ебёнок способен рассказать о предмете, его назначении и особенн</w:t>
      </w:r>
      <w:r w:rsidR="001060B3">
        <w:rPr>
          <w:color w:val="000000"/>
          <w:sz w:val="28"/>
          <w:szCs w:val="28"/>
        </w:rPr>
        <w:t>остях, о том, как он был создан.</w:t>
      </w:r>
    </w:p>
    <w:p w:rsidR="000E115C" w:rsidRPr="0050406E" w:rsidRDefault="000E115C" w:rsidP="000E115C">
      <w:pPr>
        <w:rPr>
          <w:sz w:val="28"/>
          <w:szCs w:val="28"/>
        </w:rPr>
        <w:sectPr w:rsidR="000E115C" w:rsidRPr="0050406E">
          <w:footerReference w:type="default" r:id="rId7"/>
          <w:pgSz w:w="11900" w:h="16838"/>
          <w:pgMar w:top="1104" w:right="846" w:bottom="443" w:left="1440" w:header="0" w:footer="0" w:gutter="0"/>
          <w:cols w:space="720" w:equalWidth="0">
            <w:col w:w="9620"/>
          </w:cols>
        </w:sectPr>
      </w:pPr>
    </w:p>
    <w:p w:rsidR="00AA68AF" w:rsidRDefault="00EF0F57" w:rsidP="00EE239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ТЕМАТИЧЕСКОЕ ПЛАНИРОВАНИЕ </w:t>
      </w:r>
    </w:p>
    <w:p w:rsidR="00AA68AF" w:rsidRDefault="00EF0F57" w:rsidP="00EE239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ОО «</w:t>
      </w:r>
      <w:r w:rsidR="00103EFF">
        <w:rPr>
          <w:b/>
          <w:sz w:val="28"/>
          <w:szCs w:val="28"/>
        </w:rPr>
        <w:t>Речевое развитие</w:t>
      </w:r>
      <w:r>
        <w:rPr>
          <w:b/>
          <w:sz w:val="28"/>
          <w:szCs w:val="28"/>
        </w:rPr>
        <w:t>»</w:t>
      </w:r>
      <w:r w:rsidR="0050406E" w:rsidRPr="0050406E">
        <w:rPr>
          <w:sz w:val="28"/>
          <w:szCs w:val="28"/>
        </w:rPr>
        <w:t xml:space="preserve"> </w:t>
      </w:r>
    </w:p>
    <w:p w:rsidR="0050406E" w:rsidRPr="00A7336E" w:rsidRDefault="0050406E" w:rsidP="00EE2393">
      <w:pPr>
        <w:contextualSpacing/>
        <w:jc w:val="center"/>
        <w:rPr>
          <w:b/>
          <w:sz w:val="28"/>
          <w:szCs w:val="28"/>
        </w:rPr>
      </w:pPr>
      <w:r w:rsidRPr="00A7336E">
        <w:rPr>
          <w:b/>
          <w:sz w:val="28"/>
          <w:szCs w:val="28"/>
        </w:rPr>
        <w:t>(</w:t>
      </w:r>
      <w:r w:rsidR="00EE2393">
        <w:rPr>
          <w:b/>
          <w:sz w:val="28"/>
          <w:szCs w:val="28"/>
        </w:rPr>
        <w:t>Р</w:t>
      </w:r>
      <w:r w:rsidR="00F33BF2">
        <w:rPr>
          <w:b/>
          <w:sz w:val="28"/>
          <w:szCs w:val="28"/>
        </w:rPr>
        <w:t>азвитие речи (восприятие художественной</w:t>
      </w:r>
      <w:r>
        <w:rPr>
          <w:b/>
          <w:sz w:val="28"/>
          <w:szCs w:val="28"/>
        </w:rPr>
        <w:t xml:space="preserve"> литератур</w:t>
      </w:r>
      <w:r w:rsidR="00F33BF2">
        <w:rPr>
          <w:b/>
          <w:sz w:val="28"/>
          <w:szCs w:val="28"/>
        </w:rPr>
        <w:t>ы и фольклора</w:t>
      </w:r>
      <w:r w:rsidRPr="00A7336E">
        <w:rPr>
          <w:b/>
          <w:sz w:val="28"/>
          <w:szCs w:val="28"/>
        </w:rPr>
        <w:t>)</w:t>
      </w:r>
    </w:p>
    <w:p w:rsidR="00EF0F57" w:rsidRPr="00C56B12" w:rsidRDefault="00EF0F57" w:rsidP="00EE2393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5024"/>
        <w:gridCol w:w="1671"/>
        <w:gridCol w:w="2138"/>
      </w:tblGrid>
      <w:tr w:rsidR="00EF0F57" w:rsidRPr="003D3090" w:rsidTr="00F33BF2">
        <w:trPr>
          <w:trHeight w:val="794"/>
        </w:trPr>
        <w:tc>
          <w:tcPr>
            <w:tcW w:w="1130" w:type="dxa"/>
            <w:vAlign w:val="center"/>
          </w:tcPr>
          <w:p w:rsidR="00EF0F57" w:rsidRPr="00F33BF2" w:rsidRDefault="00EF0F57" w:rsidP="003946EA">
            <w:pPr>
              <w:jc w:val="center"/>
              <w:rPr>
                <w:b/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№</w:t>
            </w:r>
          </w:p>
          <w:p w:rsidR="00EF0F57" w:rsidRPr="003D3090" w:rsidRDefault="00F33BF2" w:rsidP="003946EA">
            <w:pPr>
              <w:jc w:val="center"/>
              <w:rPr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5227" w:type="dxa"/>
            <w:vAlign w:val="center"/>
          </w:tcPr>
          <w:p w:rsidR="00EF0F57" w:rsidRPr="00F33BF2" w:rsidRDefault="00EF0F57" w:rsidP="00F33BF2">
            <w:pPr>
              <w:jc w:val="center"/>
              <w:rPr>
                <w:b/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 xml:space="preserve">Тема </w:t>
            </w:r>
            <w:r w:rsidR="00F33BF2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566" w:type="dxa"/>
            <w:vAlign w:val="center"/>
          </w:tcPr>
          <w:p w:rsidR="00EF0F57" w:rsidRPr="00F33BF2" w:rsidRDefault="00EF0F57" w:rsidP="003946EA">
            <w:pPr>
              <w:jc w:val="center"/>
              <w:rPr>
                <w:b/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Общее количество</w:t>
            </w:r>
          </w:p>
          <w:p w:rsidR="00EF0F57" w:rsidRPr="00F33BF2" w:rsidRDefault="00EF0F57" w:rsidP="003946EA">
            <w:pPr>
              <w:jc w:val="center"/>
              <w:rPr>
                <w:b/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учебных</w:t>
            </w:r>
          </w:p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42" w:type="dxa"/>
            <w:vAlign w:val="center"/>
          </w:tcPr>
          <w:p w:rsidR="00EF0F57" w:rsidRPr="00F33BF2" w:rsidRDefault="00EF0F57" w:rsidP="003946EA">
            <w:pPr>
              <w:jc w:val="center"/>
              <w:rPr>
                <w:b/>
                <w:sz w:val="28"/>
                <w:szCs w:val="28"/>
              </w:rPr>
            </w:pPr>
            <w:r w:rsidRPr="00F33BF2">
              <w:rPr>
                <w:b/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:rsidTr="00F33BF2">
        <w:trPr>
          <w:trHeight w:val="265"/>
        </w:trPr>
        <w:tc>
          <w:tcPr>
            <w:tcW w:w="1130" w:type="dxa"/>
            <w:vAlign w:val="center"/>
          </w:tcPr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vAlign w:val="center"/>
          </w:tcPr>
          <w:p w:rsidR="00EF0F57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«Надо ли учиться говорить»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Pr="00DE60BF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Гербова, №1,</w:t>
            </w:r>
            <w:r w:rsidR="00EF0F57" w:rsidRPr="00DE60BF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27</w:t>
            </w:r>
          </w:p>
        </w:tc>
      </w:tr>
      <w:tr w:rsidR="00EF0F57" w:rsidRPr="003D3090" w:rsidTr="00F33BF2">
        <w:trPr>
          <w:trHeight w:val="265"/>
        </w:trPr>
        <w:tc>
          <w:tcPr>
            <w:tcW w:w="1130" w:type="dxa"/>
            <w:vAlign w:val="center"/>
          </w:tcPr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vAlign w:val="center"/>
          </w:tcPr>
          <w:p w:rsidR="00EF0F57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«Дружная семья»</w:t>
            </w:r>
          </w:p>
          <w:p w:rsidR="00544DA6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«Сестрица Алёнушка и братец Иванушка»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Истоковедение,</w:t>
            </w:r>
          </w:p>
          <w:p w:rsidR="00544DA6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</w:t>
            </w:r>
            <w:r w:rsidR="000A40C0">
              <w:rPr>
                <w:sz w:val="28"/>
                <w:szCs w:val="28"/>
              </w:rPr>
              <w:t>1 «Дружная  семья»,ч.</w:t>
            </w:r>
            <w:r>
              <w:rPr>
                <w:sz w:val="28"/>
                <w:szCs w:val="28"/>
              </w:rPr>
              <w:t>1, стр.5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звуки «С-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стр.28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Е.</w:t>
            </w:r>
            <w:r w:rsidR="005B2DC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Гононовой</w:t>
            </w:r>
            <w:proofErr w:type="spellEnd"/>
            <w:r>
              <w:rPr>
                <w:sz w:val="28"/>
                <w:szCs w:val="28"/>
              </w:rPr>
              <w:t xml:space="preserve"> «Что такое семья?»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</w:t>
            </w:r>
            <w:r w:rsidR="000A40C0">
              <w:rPr>
                <w:sz w:val="28"/>
                <w:szCs w:val="28"/>
              </w:rPr>
              <w:t>ч.1, стр.14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рассказыванию «Наша  неваляшка»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стр.29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Е.Пермяк «Первая рыбка»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 ч.1,стр.16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И.Бунина «Листопад».Составление рассказа о кукле.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стр.30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sz w:val="28"/>
                <w:szCs w:val="28"/>
              </w:rPr>
              <w:t>Э.Шим</w:t>
            </w:r>
            <w:proofErr w:type="spellEnd"/>
            <w:r>
              <w:rPr>
                <w:sz w:val="28"/>
                <w:szCs w:val="28"/>
              </w:rPr>
              <w:t xml:space="preserve"> «Брат и младшая сестра»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 ч.1,стр.18</w:t>
            </w:r>
          </w:p>
        </w:tc>
      </w:tr>
      <w:tr w:rsidR="00EF0F57" w:rsidRPr="003D3090" w:rsidTr="00F33BF2">
        <w:trPr>
          <w:trHeight w:val="265"/>
        </w:trPr>
        <w:tc>
          <w:tcPr>
            <w:tcW w:w="1130" w:type="dxa"/>
            <w:vAlign w:val="center"/>
          </w:tcPr>
          <w:p w:rsidR="00EF0F57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7" w:type="dxa"/>
            <w:vAlign w:val="center"/>
          </w:tcPr>
          <w:p w:rsidR="00EF0F57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К. Чуковского «Телефон»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стр.31</w:t>
            </w:r>
          </w:p>
        </w:tc>
      </w:tr>
      <w:tr w:rsidR="00EF0F57" w:rsidRPr="003D3090" w:rsidTr="00F33BF2">
        <w:trPr>
          <w:trHeight w:val="530"/>
        </w:trPr>
        <w:tc>
          <w:tcPr>
            <w:tcW w:w="1130" w:type="dxa"/>
            <w:vAlign w:val="center"/>
          </w:tcPr>
          <w:p w:rsidR="00EF0F57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7" w:type="dxa"/>
            <w:vAlign w:val="center"/>
          </w:tcPr>
          <w:p w:rsidR="00EF0F57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«Домашнее тепло»</w:t>
            </w:r>
          </w:p>
          <w:p w:rsidR="00544DA6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«Бабушка-забота» и «Самая хорошая»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 «Дружная семья», ч.2 стр.23-24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звуки «З-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стр.32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7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«Семеро по лавкам»</w:t>
            </w:r>
          </w:p>
        </w:tc>
        <w:tc>
          <w:tcPr>
            <w:tcW w:w="1566" w:type="dxa"/>
            <w:vAlign w:val="center"/>
          </w:tcPr>
          <w:p w:rsidR="003946EA" w:rsidRPr="002445FE" w:rsidRDefault="003946EA" w:rsidP="00394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 ч.2,стр.26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русской народной песенки «Тень-тень-</w:t>
            </w:r>
            <w:proofErr w:type="spellStart"/>
            <w:r>
              <w:rPr>
                <w:sz w:val="28"/>
                <w:szCs w:val="28"/>
              </w:rPr>
              <w:t>потетень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стр.33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sz w:val="28"/>
                <w:szCs w:val="28"/>
              </w:rPr>
              <w:t>Д.Тарадоновой</w:t>
            </w:r>
            <w:proofErr w:type="spellEnd"/>
            <w:r>
              <w:rPr>
                <w:sz w:val="28"/>
                <w:szCs w:val="28"/>
              </w:rPr>
              <w:t xml:space="preserve"> «Что может быть семьи дороже?»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 ч.2, стр.25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стихотворений об осени. Составление рассказов-описаний об игрушках.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стр.34</w:t>
            </w:r>
          </w:p>
        </w:tc>
      </w:tr>
      <w:tr w:rsidR="003946EA" w:rsidRPr="003D3090" w:rsidTr="00F33BF2">
        <w:trPr>
          <w:trHeight w:val="530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Е.Благининой «Посидим в тишине»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кн.1,ч.2, стр.25</w:t>
            </w:r>
          </w:p>
        </w:tc>
      </w:tr>
      <w:tr w:rsidR="00EF0F57" w:rsidRPr="003D3090" w:rsidTr="00F33BF2">
        <w:trPr>
          <w:trHeight w:val="265"/>
        </w:trPr>
        <w:tc>
          <w:tcPr>
            <w:tcW w:w="1130" w:type="dxa"/>
            <w:vAlign w:val="center"/>
          </w:tcPr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  <w:r w:rsidR="0050406E"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vAlign w:val="center"/>
          </w:tcPr>
          <w:p w:rsidR="00EF0F57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«Три поросёнка»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стр.35</w:t>
            </w:r>
          </w:p>
        </w:tc>
      </w:tr>
      <w:tr w:rsidR="00EF0F57" w:rsidRPr="003D3090" w:rsidTr="00F33BF2">
        <w:trPr>
          <w:trHeight w:val="265"/>
        </w:trPr>
        <w:tc>
          <w:tcPr>
            <w:tcW w:w="1130" w:type="dxa"/>
            <w:vAlign w:val="center"/>
          </w:tcPr>
          <w:p w:rsidR="00EF0F57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27" w:type="dxa"/>
            <w:vAlign w:val="center"/>
          </w:tcPr>
          <w:p w:rsidR="00EF0F57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«Дороги добра»</w:t>
            </w:r>
          </w:p>
          <w:p w:rsidR="00544DA6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«Петушок и бобовое зёрнышко»</w:t>
            </w:r>
          </w:p>
        </w:tc>
        <w:tc>
          <w:tcPr>
            <w:tcW w:w="1566" w:type="dxa"/>
            <w:vAlign w:val="center"/>
          </w:tcPr>
          <w:p w:rsidR="00EF0F57" w:rsidRPr="002445FE" w:rsidRDefault="00EF0F57" w:rsidP="003946EA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EF0F57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 «В добрый путь», ч.1,стр.5-6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Звуковая культура речи: звук «Ц»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 36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7" w:type="dxa"/>
            <w:vAlign w:val="center"/>
          </w:tcPr>
          <w:p w:rsidR="003946EA" w:rsidRPr="003D3090" w:rsidRDefault="00544DA6" w:rsidP="000A4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</w:t>
            </w:r>
            <w:r w:rsidR="000A40C0">
              <w:rPr>
                <w:sz w:val="28"/>
                <w:szCs w:val="28"/>
              </w:rPr>
              <w:t xml:space="preserve"> К.Лукашевич</w:t>
            </w:r>
            <w:r>
              <w:rPr>
                <w:sz w:val="28"/>
                <w:szCs w:val="28"/>
              </w:rPr>
              <w:t xml:space="preserve"> «Добрая девочка»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кн.2,</w:t>
            </w:r>
            <w:r w:rsidR="000A40C0">
              <w:rPr>
                <w:sz w:val="28"/>
                <w:szCs w:val="28"/>
              </w:rPr>
              <w:t>ч.1,</w:t>
            </w:r>
            <w:r>
              <w:rPr>
                <w:sz w:val="28"/>
                <w:szCs w:val="28"/>
              </w:rPr>
              <w:t xml:space="preserve"> стр.10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стр.38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потешек, пословиц на тему «Какую дорогу можно назвать доброй?»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кн.1,ч.1,стр.4,8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27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стр.39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Pr="003D3090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27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В. Берестова «Как найти дорожку»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«В добрый путь», ч.2,стр.22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Чтение р.н.с.</w:t>
            </w:r>
            <w:r>
              <w:rPr>
                <w:sz w:val="28"/>
                <w:szCs w:val="28"/>
              </w:rPr>
              <w:t xml:space="preserve"> «Лисичка-сестричка и волк»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стр.43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406E"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vAlign w:val="center"/>
          </w:tcPr>
          <w:p w:rsidR="003946EA" w:rsidRDefault="00544DA6" w:rsidP="005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«Сказочный лес»</w:t>
            </w:r>
          </w:p>
          <w:p w:rsidR="00544DA6" w:rsidRPr="00544DA6" w:rsidRDefault="00544DA6" w:rsidP="005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 w:rsidR="000A40C0">
              <w:rPr>
                <w:sz w:val="28"/>
                <w:szCs w:val="28"/>
              </w:rPr>
              <w:t>пословиц на тему «Сказочный лес»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кн.2, «В</w:t>
            </w:r>
            <w:r w:rsidR="00CC2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добрый путь», ч.2,стр.16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и заучивание стихотворений о зиме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стр.44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27" w:type="dxa"/>
            <w:vAlign w:val="center"/>
          </w:tcPr>
          <w:p w:rsidR="003946EA" w:rsidRPr="00544DA6" w:rsidRDefault="00544DA6" w:rsidP="00544DA6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Чт</w:t>
            </w:r>
            <w:r w:rsidR="000A40C0">
              <w:rPr>
                <w:sz w:val="28"/>
                <w:szCs w:val="28"/>
              </w:rPr>
              <w:t>ение сказки «Петушок-золотой гребешок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кн.2,</w:t>
            </w:r>
            <w:r w:rsidR="000A40C0">
              <w:rPr>
                <w:sz w:val="28"/>
                <w:szCs w:val="28"/>
              </w:rPr>
              <w:t xml:space="preserve"> ч.2,стр.18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Обучение рассказыванию</w:t>
            </w:r>
            <w:r>
              <w:rPr>
                <w:sz w:val="28"/>
                <w:szCs w:val="28"/>
              </w:rPr>
              <w:t xml:space="preserve"> по картине «Вот это снеговик»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стр.45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сказки «Снегурушка и лиса»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кн.2,ч.2,стр.23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Звуковая</w:t>
            </w:r>
            <w:r>
              <w:rPr>
                <w:sz w:val="28"/>
                <w:szCs w:val="28"/>
              </w:rPr>
              <w:t xml:space="preserve"> культура речи: звук «Ш»</w:t>
            </w:r>
            <w:r w:rsidRPr="000D7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стр.46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стихотворения </w:t>
            </w:r>
            <w:proofErr w:type="spellStart"/>
            <w:r>
              <w:rPr>
                <w:sz w:val="28"/>
                <w:szCs w:val="28"/>
              </w:rPr>
              <w:t>И.Токмаковой</w:t>
            </w:r>
            <w:proofErr w:type="spellEnd"/>
            <w:r>
              <w:rPr>
                <w:sz w:val="28"/>
                <w:szCs w:val="28"/>
              </w:rPr>
              <w:t xml:space="preserve"> «Ели»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кн.2,ч.2,стр.25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Чт</w:t>
            </w:r>
            <w:r>
              <w:rPr>
                <w:sz w:val="28"/>
                <w:szCs w:val="28"/>
              </w:rPr>
              <w:t>ение р.н.с. «Зимовье»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стр.48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27" w:type="dxa"/>
            <w:vAlign w:val="center"/>
          </w:tcPr>
          <w:p w:rsidR="003946EA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икл «Добрая забота»</w:t>
            </w:r>
          </w:p>
          <w:p w:rsidR="00544DA6" w:rsidRPr="00544DA6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литературных текстов на тему «Как мы заботимся о животных»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A40C0">
              <w:rPr>
                <w:sz w:val="28"/>
                <w:szCs w:val="28"/>
              </w:rPr>
              <w:t>н.3 «Добрая забота», ч.1,стр.4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406E"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Зв</w:t>
            </w:r>
            <w:r>
              <w:rPr>
                <w:sz w:val="28"/>
                <w:szCs w:val="28"/>
              </w:rPr>
              <w:t>уковая культура речи: звук «Ж»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 49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27" w:type="dxa"/>
            <w:vAlign w:val="center"/>
          </w:tcPr>
          <w:p w:rsidR="003946EA" w:rsidRPr="00544DA6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Л.Нечаева «Как покататься на лошадке»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кн.3,ч.1,стр.5-8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Обучение рассказыванию</w:t>
            </w:r>
            <w:r>
              <w:rPr>
                <w:sz w:val="28"/>
                <w:szCs w:val="28"/>
              </w:rPr>
              <w:t xml:space="preserve"> по картине «Таня не боится мороза»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стр.50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рассказа К.Ушинского «Петушок с семьёй»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кн.3,ч.1, стр.10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любимых стихотворений. Заучивание стихотворения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«Я знаю, что</w:t>
            </w:r>
            <w:r w:rsidR="00CC2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надо придумать»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стр.52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русской народной песни «Бурёнушка»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кн.3,ч.1,стр.12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1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</w:t>
            </w:r>
            <w:r w:rsidR="00CC2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викторина по сказкам К.</w:t>
            </w:r>
            <w:r w:rsidR="00CC2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Чуковского. Чтение произведения «Федорино горе»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стр.53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vAlign w:val="center"/>
          </w:tcPr>
          <w:p w:rsidR="003946EA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икл «Праведный труд»</w:t>
            </w:r>
          </w:p>
          <w:p w:rsidR="00544DA6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</w:t>
            </w:r>
            <w:r w:rsidR="000A40C0">
              <w:rPr>
                <w:sz w:val="28"/>
                <w:szCs w:val="28"/>
              </w:rPr>
              <w:t>а стихотворения Е.Благининой «Котёнок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</w:t>
            </w:r>
            <w:r w:rsidR="000A40C0">
              <w:rPr>
                <w:sz w:val="28"/>
                <w:szCs w:val="28"/>
              </w:rPr>
              <w:t>, «Добрая забота», ч.2,стр.14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вуковая культура речи: звук «Ч»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стр.53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4</w:t>
            </w:r>
          </w:p>
        </w:tc>
        <w:tc>
          <w:tcPr>
            <w:tcW w:w="5227" w:type="dxa"/>
            <w:vAlign w:val="center"/>
          </w:tcPr>
          <w:p w:rsidR="003946EA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Ч</w:t>
            </w:r>
            <w:r w:rsidR="000A40C0">
              <w:rPr>
                <w:sz w:val="28"/>
                <w:szCs w:val="28"/>
              </w:rPr>
              <w:t xml:space="preserve">тение рассказа О.Абрамовой «Семейный праздник 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кн.3, ч.2,стр.17-20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5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оставление рассказов по картинке  «На полянке»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стр.55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6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стихотворения В.Глущенко «Грядка»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кн.3, ч 2,стр.21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7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вежливости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стр.56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46EA">
              <w:rPr>
                <w:sz w:val="28"/>
                <w:szCs w:val="28"/>
              </w:rPr>
              <w:t>8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рассказа </w:t>
            </w:r>
            <w:proofErr w:type="spellStart"/>
            <w:r>
              <w:rPr>
                <w:sz w:val="28"/>
                <w:szCs w:val="28"/>
              </w:rPr>
              <w:t>П.Засодимского</w:t>
            </w:r>
            <w:proofErr w:type="spellEnd"/>
            <w:r>
              <w:rPr>
                <w:sz w:val="28"/>
                <w:szCs w:val="28"/>
              </w:rPr>
              <w:t xml:space="preserve"> «Откуда взялся хлеб?»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 3,ч.2, стр.24-25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Готовимся</w:t>
            </w:r>
            <w:r>
              <w:rPr>
                <w:sz w:val="28"/>
                <w:szCs w:val="28"/>
              </w:rPr>
              <w:t xml:space="preserve">  встречать весну и Международный женский день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стр.59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27" w:type="dxa"/>
            <w:vAlign w:val="center"/>
          </w:tcPr>
          <w:p w:rsidR="003946EA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икл «Любимая сказка»</w:t>
            </w:r>
          </w:p>
          <w:p w:rsidR="00544DA6" w:rsidRPr="00544DA6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р.н.с. «Крошечка-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кн.4 </w:t>
            </w:r>
            <w:r w:rsidR="000A40C0">
              <w:rPr>
                <w:sz w:val="28"/>
                <w:szCs w:val="28"/>
              </w:rPr>
              <w:t>«Благодарное слово», ч.1, стр.9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Звуковая</w:t>
            </w:r>
            <w:r>
              <w:rPr>
                <w:sz w:val="28"/>
                <w:szCs w:val="28"/>
              </w:rPr>
              <w:t xml:space="preserve"> культура речи: звуки «Щ –Ч»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стр.60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27" w:type="dxa"/>
            <w:vAlign w:val="center"/>
          </w:tcPr>
          <w:p w:rsidR="003946EA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</w:t>
            </w:r>
            <w:r w:rsidR="000A40C0">
              <w:rPr>
                <w:sz w:val="28"/>
                <w:szCs w:val="28"/>
              </w:rPr>
              <w:t>ина  «Узнайте сказку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</w:t>
            </w:r>
            <w:r w:rsidR="000A40C0">
              <w:rPr>
                <w:sz w:val="28"/>
                <w:szCs w:val="28"/>
              </w:rPr>
              <w:t>ч.1,</w:t>
            </w:r>
            <w:r>
              <w:rPr>
                <w:sz w:val="28"/>
                <w:szCs w:val="28"/>
              </w:rPr>
              <w:t xml:space="preserve"> </w:t>
            </w:r>
            <w:r w:rsidR="000A40C0">
              <w:rPr>
                <w:sz w:val="28"/>
                <w:szCs w:val="28"/>
              </w:rPr>
              <w:t>стр.10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406E">
              <w:rPr>
                <w:sz w:val="28"/>
                <w:szCs w:val="28"/>
              </w:rPr>
              <w:t>3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Русские сказки</w:t>
            </w:r>
            <w:r>
              <w:rPr>
                <w:sz w:val="28"/>
                <w:szCs w:val="28"/>
              </w:rPr>
              <w:t xml:space="preserve">  (мини-викторина). Чтение ска</w:t>
            </w:r>
            <w:r w:rsidR="000A40C0">
              <w:rPr>
                <w:sz w:val="28"/>
                <w:szCs w:val="28"/>
              </w:rPr>
              <w:t>зки по выбору воспитателя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стр.61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27" w:type="dxa"/>
            <w:vAlign w:val="center"/>
          </w:tcPr>
          <w:p w:rsidR="003946EA" w:rsidRPr="00544DA6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«Отгадайте сказочного героя»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</w:t>
            </w:r>
            <w:r w:rsidR="000A40C0">
              <w:rPr>
                <w:sz w:val="28"/>
                <w:szCs w:val="28"/>
              </w:rPr>
              <w:t>ч.1, стр.12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оставление рассказов по картине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стр.62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стихотворения Н. Николаевой «Для чего нужны сказки?»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кн.4,ч.1, стр.13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сказки </w:t>
            </w:r>
            <w:proofErr w:type="spellStart"/>
            <w:r>
              <w:rPr>
                <w:sz w:val="28"/>
                <w:szCs w:val="28"/>
              </w:rPr>
              <w:t>Д.Мамина</w:t>
            </w:r>
            <w:proofErr w:type="spellEnd"/>
            <w:r>
              <w:rPr>
                <w:sz w:val="28"/>
                <w:szCs w:val="28"/>
              </w:rPr>
              <w:t>-Сибиряка «Сказка про Комара-Комаровича – Длинный Нос и про Мохнатого Мишу-Короткий Хвост»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стр.63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27" w:type="dxa"/>
            <w:vAlign w:val="center"/>
          </w:tcPr>
          <w:p w:rsidR="003946EA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икл «Благодарное слово»</w:t>
            </w:r>
          </w:p>
          <w:p w:rsidR="00544DA6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произведения </w:t>
            </w:r>
            <w:proofErr w:type="spellStart"/>
            <w:r>
              <w:rPr>
                <w:sz w:val="28"/>
                <w:szCs w:val="28"/>
              </w:rPr>
              <w:t>Н.Абрамцевой</w:t>
            </w:r>
            <w:proofErr w:type="spellEnd"/>
            <w:r>
              <w:rPr>
                <w:sz w:val="28"/>
                <w:szCs w:val="28"/>
              </w:rPr>
              <w:t xml:space="preserve"> «Правдивая история о садовнике»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 «Благодарное слово», ч.2, стр.15-19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Звуковая</w:t>
            </w:r>
            <w:r>
              <w:rPr>
                <w:sz w:val="28"/>
                <w:szCs w:val="28"/>
              </w:rPr>
              <w:t xml:space="preserve"> культура речи:</w:t>
            </w:r>
            <w:r w:rsidR="00CC2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звуки «Л-Ль»</w:t>
            </w:r>
            <w:r w:rsidRPr="000D73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0D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стр.63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27" w:type="dxa"/>
            <w:vAlign w:val="center"/>
          </w:tcPr>
          <w:p w:rsidR="003946EA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рассказа Е.Фроловой «Спасибо»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</w:t>
            </w:r>
            <w:r w:rsidR="000A40C0">
              <w:rPr>
                <w:sz w:val="28"/>
                <w:szCs w:val="28"/>
              </w:rPr>
              <w:t>ч.2</w:t>
            </w:r>
            <w:r>
              <w:rPr>
                <w:sz w:val="28"/>
                <w:szCs w:val="28"/>
              </w:rPr>
              <w:t>стр.20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27" w:type="dxa"/>
            <w:vAlign w:val="center"/>
          </w:tcPr>
          <w:p w:rsidR="003946EA" w:rsidRPr="000D737D" w:rsidRDefault="000D737D" w:rsidP="003946EA">
            <w:pPr>
              <w:jc w:val="center"/>
              <w:rPr>
                <w:sz w:val="28"/>
                <w:szCs w:val="28"/>
              </w:rPr>
            </w:pPr>
            <w:r w:rsidRPr="000D73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бучение рассказыванию: работа с картиной-матрицей и раздаточным материалом</w:t>
            </w:r>
          </w:p>
        </w:tc>
        <w:tc>
          <w:tcPr>
            <w:tcW w:w="1566" w:type="dxa"/>
            <w:vAlign w:val="center"/>
          </w:tcPr>
          <w:p w:rsidR="003946EA" w:rsidRPr="002445FE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D737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№3,стр.65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3946EA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406E">
              <w:rPr>
                <w:sz w:val="28"/>
                <w:szCs w:val="28"/>
              </w:rPr>
              <w:t>2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рассказа Е.Фроловой «Кто вырастил яблочко?»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 ч 2,стр.20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27" w:type="dxa"/>
            <w:vAlign w:val="center"/>
          </w:tcPr>
          <w:p w:rsidR="003946EA" w:rsidRPr="00E8360D" w:rsidRDefault="00E8360D" w:rsidP="000211C8">
            <w:pPr>
              <w:jc w:val="center"/>
              <w:rPr>
                <w:sz w:val="28"/>
                <w:szCs w:val="28"/>
              </w:rPr>
            </w:pPr>
            <w:r w:rsidRPr="00E8360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учивание стихотворений.  Заучивание русской народной песенки «Дед хотел уху сварить»</w:t>
            </w:r>
          </w:p>
        </w:tc>
        <w:tc>
          <w:tcPr>
            <w:tcW w:w="1566" w:type="dxa"/>
            <w:vAlign w:val="center"/>
          </w:tcPr>
          <w:p w:rsidR="003946EA" w:rsidRPr="002445FE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стр.68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«Сказки про берёзоньку»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кн.4,ч.2, стр.30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27" w:type="dxa"/>
            <w:vAlign w:val="center"/>
          </w:tcPr>
          <w:p w:rsidR="003946EA" w:rsidRPr="00E8360D" w:rsidRDefault="00E8360D" w:rsidP="003946EA">
            <w:pPr>
              <w:jc w:val="center"/>
              <w:rPr>
                <w:sz w:val="28"/>
                <w:szCs w:val="28"/>
              </w:rPr>
            </w:pPr>
            <w:r w:rsidRPr="00E8360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1566" w:type="dxa"/>
            <w:vAlign w:val="center"/>
          </w:tcPr>
          <w:p w:rsidR="003946EA" w:rsidRPr="002445FE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№1, стр.68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27" w:type="dxa"/>
            <w:vAlign w:val="center"/>
          </w:tcPr>
          <w:p w:rsidR="003946EA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икл «Светлый праздник»</w:t>
            </w:r>
          </w:p>
          <w:p w:rsidR="00544DA6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 К.Ушинского «Берёзка»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 «Благодарное слово», ч.3, стр.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27" w:type="dxa"/>
            <w:vAlign w:val="center"/>
          </w:tcPr>
          <w:p w:rsidR="003946EA" w:rsidRPr="00E8360D" w:rsidRDefault="00E8360D" w:rsidP="003946EA">
            <w:pPr>
              <w:jc w:val="center"/>
              <w:rPr>
                <w:sz w:val="28"/>
                <w:szCs w:val="28"/>
              </w:rPr>
            </w:pPr>
            <w:r w:rsidRPr="00E8360D">
              <w:rPr>
                <w:sz w:val="28"/>
                <w:szCs w:val="28"/>
              </w:rPr>
              <w:t xml:space="preserve">Звуковая </w:t>
            </w:r>
            <w:r>
              <w:rPr>
                <w:sz w:val="28"/>
                <w:szCs w:val="28"/>
              </w:rPr>
              <w:t>культура речи: звуки «Р-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  <w:vAlign w:val="center"/>
          </w:tcPr>
          <w:p w:rsidR="003946EA" w:rsidRPr="002445FE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№2, стр.69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27" w:type="dxa"/>
            <w:vAlign w:val="center"/>
          </w:tcPr>
          <w:p w:rsidR="003946EA" w:rsidRPr="00544DA6" w:rsidRDefault="00544DA6" w:rsidP="003946EA">
            <w:pPr>
              <w:jc w:val="center"/>
              <w:rPr>
                <w:sz w:val="28"/>
                <w:szCs w:val="28"/>
              </w:rPr>
            </w:pPr>
            <w:r w:rsidRPr="00544D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детям фрагмента произведения И.Шмелёва «Лето господне» («Троица»)</w:t>
            </w:r>
          </w:p>
        </w:tc>
        <w:tc>
          <w:tcPr>
            <w:tcW w:w="1566" w:type="dxa"/>
            <w:vAlign w:val="center"/>
          </w:tcPr>
          <w:p w:rsidR="003946EA" w:rsidRPr="002445FE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544DA6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</w:t>
            </w:r>
            <w:r w:rsidR="000A40C0">
              <w:rPr>
                <w:sz w:val="28"/>
                <w:szCs w:val="28"/>
              </w:rPr>
              <w:t>ч3,</w:t>
            </w:r>
            <w:r>
              <w:rPr>
                <w:sz w:val="28"/>
                <w:szCs w:val="28"/>
              </w:rPr>
              <w:t xml:space="preserve"> стр.</w:t>
            </w:r>
            <w:r w:rsidR="000A40C0">
              <w:rPr>
                <w:sz w:val="28"/>
                <w:szCs w:val="28"/>
              </w:rPr>
              <w:t>22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27" w:type="dxa"/>
            <w:vAlign w:val="center"/>
          </w:tcPr>
          <w:p w:rsidR="003946EA" w:rsidRPr="00E8360D" w:rsidRDefault="00E8360D" w:rsidP="003946EA">
            <w:pPr>
              <w:jc w:val="center"/>
              <w:rPr>
                <w:sz w:val="28"/>
                <w:szCs w:val="28"/>
              </w:rPr>
            </w:pPr>
            <w:r w:rsidRPr="00E8360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рощаемся с </w:t>
            </w:r>
            <w:proofErr w:type="spellStart"/>
            <w:r>
              <w:rPr>
                <w:sz w:val="28"/>
                <w:szCs w:val="28"/>
              </w:rPr>
              <w:t>подготовишками</w:t>
            </w:r>
            <w:proofErr w:type="spellEnd"/>
          </w:p>
        </w:tc>
        <w:tc>
          <w:tcPr>
            <w:tcW w:w="1566" w:type="dxa"/>
            <w:vAlign w:val="center"/>
          </w:tcPr>
          <w:p w:rsidR="003946EA" w:rsidRPr="002445FE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№3, стр.70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тение воспитателем отрывка из «Слова к родителям»                                      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 кн.2,стр.24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27" w:type="dxa"/>
            <w:vAlign w:val="center"/>
          </w:tcPr>
          <w:p w:rsidR="003946EA" w:rsidRPr="00E8360D" w:rsidRDefault="00E8360D" w:rsidP="003946EA">
            <w:pPr>
              <w:jc w:val="center"/>
              <w:rPr>
                <w:sz w:val="28"/>
                <w:szCs w:val="28"/>
              </w:rPr>
            </w:pPr>
            <w:r w:rsidRPr="00E8360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тературный калейдоскоп</w:t>
            </w:r>
          </w:p>
        </w:tc>
        <w:tc>
          <w:tcPr>
            <w:tcW w:w="1566" w:type="dxa"/>
            <w:vAlign w:val="center"/>
          </w:tcPr>
          <w:p w:rsidR="003946EA" w:rsidRPr="002445FE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E8360D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№4, стр.71</w:t>
            </w:r>
          </w:p>
        </w:tc>
      </w:tr>
      <w:tr w:rsidR="003946EA" w:rsidRPr="003D3090" w:rsidTr="00F33BF2">
        <w:trPr>
          <w:trHeight w:val="265"/>
        </w:trPr>
        <w:tc>
          <w:tcPr>
            <w:tcW w:w="1130" w:type="dxa"/>
            <w:vAlign w:val="center"/>
          </w:tcPr>
          <w:p w:rsidR="003946EA" w:rsidRDefault="0050406E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227" w:type="dxa"/>
            <w:vAlign w:val="center"/>
          </w:tcPr>
          <w:p w:rsidR="003946EA" w:rsidRPr="000A40C0" w:rsidRDefault="000A40C0" w:rsidP="003946EA">
            <w:pPr>
              <w:jc w:val="center"/>
              <w:rPr>
                <w:sz w:val="28"/>
                <w:szCs w:val="28"/>
              </w:rPr>
            </w:pPr>
            <w:r w:rsidRPr="000A40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тение стихотворения Е.Серовой «Родные просторы»</w:t>
            </w:r>
          </w:p>
        </w:tc>
        <w:tc>
          <w:tcPr>
            <w:tcW w:w="1566" w:type="dxa"/>
            <w:vAlign w:val="center"/>
          </w:tcPr>
          <w:p w:rsidR="003946EA" w:rsidRPr="002445FE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2" w:type="dxa"/>
            <w:vAlign w:val="center"/>
          </w:tcPr>
          <w:p w:rsidR="003946EA" w:rsidRPr="003D3090" w:rsidRDefault="000A40C0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кн.4,ч3.стр 23</w:t>
            </w:r>
          </w:p>
        </w:tc>
      </w:tr>
      <w:tr w:rsidR="00EF0F57" w:rsidRPr="003D3090" w:rsidTr="00F33BF2">
        <w:trPr>
          <w:trHeight w:val="265"/>
        </w:trPr>
        <w:tc>
          <w:tcPr>
            <w:tcW w:w="6357" w:type="dxa"/>
            <w:gridSpan w:val="2"/>
            <w:vAlign w:val="center"/>
          </w:tcPr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="003946EA">
              <w:rPr>
                <w:sz w:val="28"/>
                <w:szCs w:val="28"/>
              </w:rPr>
              <w:t>:</w:t>
            </w:r>
          </w:p>
        </w:tc>
        <w:tc>
          <w:tcPr>
            <w:tcW w:w="1566" w:type="dxa"/>
            <w:vAlign w:val="center"/>
          </w:tcPr>
          <w:p w:rsidR="00EF0F57" w:rsidRPr="00AA68AF" w:rsidRDefault="0050406E" w:rsidP="003946EA">
            <w:pPr>
              <w:jc w:val="center"/>
              <w:rPr>
                <w:b/>
                <w:bCs/>
                <w:sz w:val="28"/>
                <w:szCs w:val="28"/>
              </w:rPr>
            </w:pPr>
            <w:r w:rsidRPr="00AA68AF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142" w:type="dxa"/>
            <w:vAlign w:val="center"/>
          </w:tcPr>
          <w:p w:rsidR="00EF0F57" w:rsidRPr="003D3090" w:rsidRDefault="00EF0F57" w:rsidP="003946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Pr="006547D3" w:rsidRDefault="00EF0F57" w:rsidP="00EF0F57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Pr="006547D3">
        <w:rPr>
          <w:b/>
          <w:sz w:val="28"/>
          <w:szCs w:val="28"/>
        </w:rPr>
        <w:t xml:space="preserve"> </w:t>
      </w:r>
      <w:r w:rsidR="004E0EF4">
        <w:rPr>
          <w:b/>
          <w:sz w:val="28"/>
          <w:szCs w:val="28"/>
        </w:rPr>
        <w:t xml:space="preserve"> 72</w:t>
      </w:r>
      <w:r w:rsidRPr="006547D3">
        <w:rPr>
          <w:b/>
          <w:sz w:val="28"/>
          <w:szCs w:val="28"/>
        </w:rPr>
        <w:t>*</w:t>
      </w:r>
      <w:r w:rsidR="004E0EF4">
        <w:rPr>
          <w:b/>
          <w:sz w:val="28"/>
          <w:szCs w:val="28"/>
        </w:rPr>
        <w:t xml:space="preserve"> </w:t>
      </w:r>
      <w:r w:rsidR="00CB0612">
        <w:rPr>
          <w:b/>
          <w:sz w:val="28"/>
          <w:szCs w:val="28"/>
        </w:rPr>
        <w:t>20</w:t>
      </w:r>
      <w:r w:rsidRPr="006547D3">
        <w:rPr>
          <w:b/>
          <w:sz w:val="28"/>
          <w:szCs w:val="28"/>
        </w:rPr>
        <w:t xml:space="preserve"> мин. = </w:t>
      </w:r>
      <w:r w:rsidR="00F33BF2">
        <w:rPr>
          <w:b/>
          <w:sz w:val="28"/>
          <w:szCs w:val="28"/>
        </w:rPr>
        <w:t>1440 мин=</w:t>
      </w:r>
      <w:r w:rsidR="004E0EF4">
        <w:rPr>
          <w:b/>
          <w:sz w:val="28"/>
          <w:szCs w:val="28"/>
        </w:rPr>
        <w:t>24</w:t>
      </w:r>
      <w:r w:rsidRPr="006547D3">
        <w:rPr>
          <w:b/>
          <w:sz w:val="28"/>
          <w:szCs w:val="28"/>
        </w:rPr>
        <w:t xml:space="preserve"> час.</w:t>
      </w:r>
    </w:p>
    <w:p w:rsidR="00EF0F57" w:rsidRDefault="00EF0F57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8E5731" w:rsidRDefault="008E5731" w:rsidP="00EF0F57"/>
    <w:p w:rsidR="00EF0F57" w:rsidRPr="00AA68AF" w:rsidRDefault="00EF0F57" w:rsidP="00EF0F57">
      <w:pPr>
        <w:jc w:val="center"/>
        <w:rPr>
          <w:b/>
          <w:sz w:val="28"/>
          <w:szCs w:val="28"/>
        </w:rPr>
      </w:pPr>
      <w:r w:rsidRPr="00AA68AF">
        <w:rPr>
          <w:b/>
          <w:sz w:val="28"/>
          <w:szCs w:val="28"/>
        </w:rPr>
        <w:lastRenderedPageBreak/>
        <w:t>5.ОБЕСПЕЧЕННОСТЬ МЕТОДИЧЕСКИМИ МАТЕРИАЛАМИ И СРЕДСТВАМИ ОБУЧЕНИЯ И ВОСПИТАНИЯ</w:t>
      </w:r>
    </w:p>
    <w:p w:rsidR="00EF0F57" w:rsidRPr="00544DA6" w:rsidRDefault="00544DA6" w:rsidP="00AA68AF">
      <w:pPr>
        <w:ind w:firstLine="426"/>
        <w:jc w:val="both"/>
        <w:rPr>
          <w:b/>
          <w:sz w:val="36"/>
        </w:rPr>
      </w:pPr>
      <w:r w:rsidRPr="00544DA6">
        <w:rPr>
          <w:b/>
          <w:sz w:val="28"/>
        </w:rPr>
        <w:t>Методические пособия</w:t>
      </w:r>
      <w:r w:rsidR="006C2433">
        <w:rPr>
          <w:b/>
          <w:sz w:val="28"/>
        </w:rPr>
        <w:t>:</w:t>
      </w:r>
    </w:p>
    <w:p w:rsidR="00544DA6" w:rsidRDefault="00544DA6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Гербова В.В. «Развитие речи в детском саду»</w:t>
      </w:r>
      <w:r w:rsidR="005B2D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E2393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EE2393">
        <w:rPr>
          <w:sz w:val="28"/>
          <w:szCs w:val="28"/>
        </w:rPr>
        <w:t xml:space="preserve"> </w:t>
      </w:r>
      <w:r>
        <w:rPr>
          <w:sz w:val="28"/>
          <w:szCs w:val="28"/>
        </w:rPr>
        <w:t>лет. Средняя группа»</w:t>
      </w:r>
    </w:p>
    <w:p w:rsidR="00AA68AF" w:rsidRDefault="00544DA6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Гербова В.В. «Развитие речи в детском саду.  Программа и методические рекомендации для занятий с детьми»</w:t>
      </w:r>
    </w:p>
    <w:p w:rsidR="00AA68AF" w:rsidRDefault="00CC2DE4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-Кузьмин И.</w:t>
      </w:r>
      <w:r w:rsidR="00AA68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A68AF">
        <w:rPr>
          <w:sz w:val="28"/>
          <w:szCs w:val="28"/>
        </w:rPr>
        <w:t>.</w:t>
      </w:r>
      <w:r>
        <w:rPr>
          <w:sz w:val="28"/>
          <w:szCs w:val="28"/>
        </w:rPr>
        <w:t xml:space="preserve"> «Истоковедение», т.5; т.11;</w:t>
      </w:r>
      <w:r w:rsidR="00AA68AF">
        <w:rPr>
          <w:sz w:val="28"/>
          <w:szCs w:val="28"/>
        </w:rPr>
        <w:t xml:space="preserve"> </w:t>
      </w:r>
      <w:r>
        <w:rPr>
          <w:sz w:val="28"/>
          <w:szCs w:val="28"/>
        </w:rPr>
        <w:t>т.15.</w:t>
      </w:r>
    </w:p>
    <w:p w:rsidR="00AA68AF" w:rsidRDefault="00EC5F2C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Кузмин И.</w:t>
      </w:r>
      <w:r w:rsidR="00AA68AF">
        <w:rPr>
          <w:sz w:val="28"/>
          <w:szCs w:val="28"/>
        </w:rPr>
        <w:t xml:space="preserve"> </w:t>
      </w:r>
      <w:r>
        <w:rPr>
          <w:sz w:val="28"/>
          <w:szCs w:val="28"/>
        </w:rPr>
        <w:t>А. «Дневник формирования основ социокультурного развития ребёнка-дошкольника».</w:t>
      </w:r>
    </w:p>
    <w:p w:rsidR="00AA68AF" w:rsidRDefault="00EC5F2C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Кузмин И.</w:t>
      </w:r>
      <w:r w:rsidR="00AA68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A68AF">
        <w:rPr>
          <w:sz w:val="28"/>
          <w:szCs w:val="28"/>
        </w:rPr>
        <w:t>.</w:t>
      </w:r>
      <w:r>
        <w:rPr>
          <w:sz w:val="28"/>
          <w:szCs w:val="28"/>
        </w:rPr>
        <w:t xml:space="preserve"> «Дружная семья», «Дружная семья» (развитие речи)</w:t>
      </w:r>
      <w:r w:rsidR="00EE2393">
        <w:rPr>
          <w:sz w:val="28"/>
          <w:szCs w:val="28"/>
        </w:rPr>
        <w:t>,</w:t>
      </w:r>
      <w:r>
        <w:rPr>
          <w:sz w:val="28"/>
          <w:szCs w:val="28"/>
        </w:rPr>
        <w:t xml:space="preserve"> книга 1</w:t>
      </w:r>
      <w:r w:rsidR="00AA68AF">
        <w:rPr>
          <w:sz w:val="28"/>
          <w:szCs w:val="28"/>
        </w:rPr>
        <w:t>.</w:t>
      </w:r>
    </w:p>
    <w:p w:rsidR="00AA68AF" w:rsidRDefault="00EC5F2C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Кузьмин И.</w:t>
      </w:r>
      <w:r w:rsidR="00AA68A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A68AF">
        <w:rPr>
          <w:sz w:val="28"/>
          <w:szCs w:val="28"/>
        </w:rPr>
        <w:t>.</w:t>
      </w:r>
      <w:r>
        <w:rPr>
          <w:sz w:val="28"/>
          <w:szCs w:val="28"/>
        </w:rPr>
        <w:t xml:space="preserve"> «В добрый путь», «Добрый путь» (развитие речи)</w:t>
      </w:r>
      <w:r w:rsidR="00EE2393">
        <w:rPr>
          <w:sz w:val="28"/>
          <w:szCs w:val="28"/>
        </w:rPr>
        <w:t>,</w:t>
      </w:r>
      <w:r>
        <w:rPr>
          <w:sz w:val="28"/>
          <w:szCs w:val="28"/>
        </w:rPr>
        <w:t xml:space="preserve"> книга 2</w:t>
      </w:r>
      <w:r w:rsidR="00AA68AF">
        <w:rPr>
          <w:sz w:val="28"/>
          <w:szCs w:val="28"/>
        </w:rPr>
        <w:t>.</w:t>
      </w:r>
    </w:p>
    <w:p w:rsidR="00AA68AF" w:rsidRDefault="00EC5F2C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1DBC">
        <w:rPr>
          <w:sz w:val="28"/>
          <w:szCs w:val="28"/>
        </w:rPr>
        <w:t xml:space="preserve"> </w:t>
      </w:r>
      <w:r>
        <w:rPr>
          <w:sz w:val="28"/>
          <w:szCs w:val="28"/>
        </w:rPr>
        <w:t>Кузмин И.А. «Добрая забота», «Добрая забота» (развитие речи)</w:t>
      </w:r>
      <w:r w:rsidR="00EE2393">
        <w:rPr>
          <w:sz w:val="28"/>
          <w:szCs w:val="28"/>
        </w:rPr>
        <w:t>,</w:t>
      </w:r>
      <w:r>
        <w:rPr>
          <w:sz w:val="28"/>
          <w:szCs w:val="28"/>
        </w:rPr>
        <w:t xml:space="preserve"> книга 3</w:t>
      </w:r>
      <w:r w:rsidR="00AA68AF">
        <w:rPr>
          <w:sz w:val="28"/>
          <w:szCs w:val="28"/>
        </w:rPr>
        <w:t>.</w:t>
      </w:r>
    </w:p>
    <w:p w:rsidR="00AA68AF" w:rsidRDefault="00901DBC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Кузмин И. А. «Благодарное слово», «Благодарное слово» (развитие речи) книга 4</w:t>
      </w:r>
      <w:r w:rsidR="00AA68AF">
        <w:rPr>
          <w:sz w:val="28"/>
          <w:szCs w:val="28"/>
        </w:rPr>
        <w:t>.</w:t>
      </w:r>
    </w:p>
    <w:p w:rsidR="000145EA" w:rsidRDefault="000145EA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0B3">
        <w:rPr>
          <w:color w:val="333333"/>
          <w:sz w:val="28"/>
          <w:szCs w:val="28"/>
          <w:shd w:val="clear" w:color="auto" w:fill="FFFFFF"/>
        </w:rPr>
        <w:t xml:space="preserve">Князева О.Л., </w:t>
      </w:r>
      <w:proofErr w:type="spellStart"/>
      <w:r w:rsidR="001060B3">
        <w:rPr>
          <w:color w:val="333333"/>
          <w:sz w:val="28"/>
          <w:szCs w:val="28"/>
          <w:shd w:val="clear" w:color="auto" w:fill="FFFFFF"/>
        </w:rPr>
        <w:t>Маханёва</w:t>
      </w:r>
      <w:proofErr w:type="spellEnd"/>
      <w:r w:rsidR="001060B3">
        <w:rPr>
          <w:color w:val="333333"/>
          <w:sz w:val="28"/>
          <w:szCs w:val="28"/>
          <w:shd w:val="clear" w:color="auto" w:fill="FFFFFF"/>
        </w:rPr>
        <w:t xml:space="preserve"> М.Д. «</w:t>
      </w:r>
      <w:r w:rsidRPr="001060B3">
        <w:rPr>
          <w:color w:val="333333"/>
          <w:sz w:val="28"/>
          <w:szCs w:val="28"/>
          <w:shd w:val="clear" w:color="auto" w:fill="FFFFFF"/>
        </w:rPr>
        <w:t>Приобщение детей к истокам русской народной культуры</w:t>
      </w:r>
      <w:r w:rsidR="001060B3">
        <w:rPr>
          <w:rFonts w:ascii="Arial" w:hAnsi="Arial" w:cs="Arial"/>
          <w:color w:val="333333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544DA6" w:rsidRDefault="00544DA6" w:rsidP="00AA68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Хрестоматия  для  чтения  детям  в детском  саду  и  дома. 4-5 лет.</w:t>
      </w:r>
    </w:p>
    <w:p w:rsidR="00EE2393" w:rsidRDefault="00EE2393" w:rsidP="00EE2393">
      <w:pPr>
        <w:ind w:firstLine="426"/>
        <w:jc w:val="both"/>
        <w:rPr>
          <w:b/>
          <w:bCs/>
          <w:i/>
          <w:iCs/>
          <w:sz w:val="28"/>
          <w:szCs w:val="28"/>
        </w:rPr>
      </w:pPr>
    </w:p>
    <w:p w:rsidR="00EE2393" w:rsidRPr="00EE2393" w:rsidRDefault="00EE2393" w:rsidP="00EE2393">
      <w:pPr>
        <w:ind w:firstLine="42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</w:t>
      </w:r>
      <w:r w:rsidRPr="00EE2393">
        <w:rPr>
          <w:b/>
          <w:bCs/>
          <w:i/>
          <w:iCs/>
          <w:sz w:val="28"/>
          <w:szCs w:val="28"/>
        </w:rPr>
        <w:t>абочие тетради:</w:t>
      </w:r>
    </w:p>
    <w:p w:rsidR="00EE2393" w:rsidRPr="000211C8" w:rsidRDefault="00EE2393" w:rsidP="00EE2393">
      <w:pPr>
        <w:pStyle w:val="a6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0211C8">
        <w:rPr>
          <w:sz w:val="28"/>
          <w:szCs w:val="28"/>
        </w:rPr>
        <w:t>Денисова Д. «Прописи для малышей. 4+. Средняя группа»</w:t>
      </w:r>
    </w:p>
    <w:p w:rsidR="00EE2393" w:rsidRPr="000211C8" w:rsidRDefault="00EE2393" w:rsidP="00EE2393">
      <w:pPr>
        <w:pStyle w:val="a6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0211C8">
        <w:rPr>
          <w:sz w:val="28"/>
          <w:szCs w:val="28"/>
        </w:rPr>
        <w:t>Денисова Д. «Развитие речи у малышей. 4+. Средняя группа.»</w:t>
      </w:r>
    </w:p>
    <w:p w:rsidR="00EE2393" w:rsidRPr="008E5731" w:rsidRDefault="00EE2393" w:rsidP="00EE2393">
      <w:pPr>
        <w:pStyle w:val="a6"/>
        <w:numPr>
          <w:ilvl w:val="0"/>
          <w:numId w:val="5"/>
        </w:numPr>
        <w:ind w:left="0" w:firstLine="426"/>
        <w:jc w:val="both"/>
        <w:rPr>
          <w:sz w:val="20"/>
          <w:szCs w:val="20"/>
        </w:rPr>
      </w:pPr>
      <w:r w:rsidRPr="000211C8">
        <w:rPr>
          <w:sz w:val="28"/>
          <w:szCs w:val="28"/>
        </w:rPr>
        <w:t>Денисова Д. «Уроки грамоты для малышей. 4+ Средняя группа»</w:t>
      </w:r>
    </w:p>
    <w:p w:rsidR="00EE2393" w:rsidRDefault="00EE2393" w:rsidP="00EE2393">
      <w:pPr>
        <w:ind w:firstLine="426"/>
        <w:jc w:val="both"/>
        <w:rPr>
          <w:b/>
          <w:sz w:val="28"/>
        </w:rPr>
      </w:pPr>
    </w:p>
    <w:p w:rsidR="008E5731" w:rsidRDefault="000E115C" w:rsidP="00EE2393">
      <w:pPr>
        <w:ind w:firstLine="426"/>
        <w:jc w:val="both"/>
        <w:rPr>
          <w:i/>
          <w:sz w:val="28"/>
          <w:szCs w:val="28"/>
        </w:rPr>
      </w:pPr>
      <w:r w:rsidRPr="00544DA6">
        <w:rPr>
          <w:b/>
          <w:sz w:val="28"/>
        </w:rPr>
        <w:t>Средства обучения</w:t>
      </w:r>
      <w:r w:rsidR="00BC05D7">
        <w:rPr>
          <w:b/>
          <w:sz w:val="28"/>
        </w:rPr>
        <w:t xml:space="preserve">: </w:t>
      </w:r>
      <w:r w:rsidR="00AA68AF">
        <w:rPr>
          <w:i/>
          <w:sz w:val="28"/>
          <w:szCs w:val="28"/>
        </w:rPr>
        <w:t>м</w:t>
      </w:r>
      <w:r w:rsidR="008E5731">
        <w:rPr>
          <w:i/>
          <w:sz w:val="28"/>
          <w:szCs w:val="28"/>
        </w:rPr>
        <w:t>агнитофон, ноутбук</w:t>
      </w:r>
    </w:p>
    <w:p w:rsidR="00BC05D7" w:rsidRDefault="00BC05D7" w:rsidP="008E5731">
      <w:pPr>
        <w:jc w:val="both"/>
        <w:rPr>
          <w:sz w:val="28"/>
        </w:rPr>
      </w:pPr>
    </w:p>
    <w:p w:rsidR="008E5731" w:rsidRPr="008E5731" w:rsidRDefault="008E5731" w:rsidP="00EE2393">
      <w:pPr>
        <w:ind w:firstLine="426"/>
        <w:jc w:val="both"/>
        <w:rPr>
          <w:b/>
          <w:i/>
          <w:sz w:val="28"/>
        </w:rPr>
      </w:pPr>
      <w:r w:rsidRPr="008E5731">
        <w:rPr>
          <w:b/>
          <w:i/>
          <w:sz w:val="28"/>
        </w:rPr>
        <w:t>Основное учебное оборудование:</w:t>
      </w:r>
    </w:p>
    <w:p w:rsidR="008E5731" w:rsidRDefault="008E5731" w:rsidP="00EE2393">
      <w:pPr>
        <w:ind w:firstLine="426"/>
        <w:jc w:val="both"/>
        <w:rPr>
          <w:sz w:val="28"/>
        </w:rPr>
      </w:pPr>
    </w:p>
    <w:p w:rsidR="00BC05D7" w:rsidRDefault="001102C1" w:rsidP="00EE2393">
      <w:pPr>
        <w:ind w:firstLine="426"/>
        <w:jc w:val="both"/>
        <w:rPr>
          <w:sz w:val="28"/>
        </w:rPr>
      </w:pPr>
      <w:r w:rsidRPr="001102C1">
        <w:rPr>
          <w:b/>
          <w:i/>
          <w:sz w:val="28"/>
        </w:rPr>
        <w:t>«Книжный уголок»</w:t>
      </w:r>
      <w:r w:rsidRPr="001102C1">
        <w:rPr>
          <w:sz w:val="28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1102C1" w:rsidRDefault="001102C1" w:rsidP="001102C1">
      <w:pPr>
        <w:pStyle w:val="a5"/>
        <w:jc w:val="both"/>
        <w:rPr>
          <w:b/>
          <w:i/>
          <w:sz w:val="28"/>
          <w:szCs w:val="28"/>
        </w:rPr>
      </w:pPr>
    </w:p>
    <w:p w:rsidR="001102C1" w:rsidRDefault="001102C1" w:rsidP="00EE2393">
      <w:pPr>
        <w:pStyle w:val="a5"/>
        <w:ind w:firstLine="426"/>
        <w:jc w:val="both"/>
        <w:rPr>
          <w:sz w:val="28"/>
          <w:szCs w:val="28"/>
        </w:rPr>
      </w:pPr>
      <w:r w:rsidRPr="00607645">
        <w:rPr>
          <w:b/>
          <w:i/>
          <w:sz w:val="28"/>
          <w:szCs w:val="28"/>
        </w:rPr>
        <w:t>«Центр познания и коммуникации детей»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EE2393" w:rsidRDefault="00EE2393" w:rsidP="00EE2393">
      <w:pPr>
        <w:pStyle w:val="a5"/>
        <w:jc w:val="both"/>
        <w:rPr>
          <w:i/>
          <w:sz w:val="28"/>
          <w:szCs w:val="28"/>
        </w:rPr>
      </w:pPr>
    </w:p>
    <w:p w:rsidR="00EE2393" w:rsidRDefault="00EE2393" w:rsidP="00EE2393">
      <w:pPr>
        <w:pStyle w:val="a5"/>
        <w:jc w:val="both"/>
        <w:rPr>
          <w:i/>
          <w:sz w:val="28"/>
          <w:szCs w:val="28"/>
        </w:rPr>
      </w:pPr>
    </w:p>
    <w:p w:rsidR="00EE2393" w:rsidRDefault="00EE2393" w:rsidP="00EE2393">
      <w:pPr>
        <w:pStyle w:val="a5"/>
        <w:jc w:val="both"/>
        <w:rPr>
          <w:i/>
          <w:sz w:val="28"/>
          <w:szCs w:val="28"/>
        </w:rPr>
      </w:pPr>
    </w:p>
    <w:p w:rsidR="00B75C99" w:rsidRDefault="00B75C99" w:rsidP="00EE2393">
      <w:pPr>
        <w:pStyle w:val="a5"/>
        <w:ind w:firstLine="426"/>
        <w:jc w:val="both"/>
        <w:rPr>
          <w:b/>
          <w:bCs/>
          <w:iCs/>
          <w:sz w:val="28"/>
          <w:szCs w:val="28"/>
        </w:rPr>
      </w:pPr>
    </w:p>
    <w:p w:rsidR="00EE2393" w:rsidRPr="00EE2393" w:rsidRDefault="00EE2393" w:rsidP="00EE2393">
      <w:pPr>
        <w:pStyle w:val="a5"/>
        <w:ind w:firstLine="426"/>
        <w:jc w:val="both"/>
        <w:rPr>
          <w:b/>
          <w:bCs/>
          <w:iCs/>
          <w:sz w:val="28"/>
          <w:szCs w:val="28"/>
        </w:rPr>
      </w:pPr>
      <w:bookmarkStart w:id="3" w:name="_GoBack"/>
      <w:bookmarkEnd w:id="3"/>
      <w:r w:rsidRPr="00EE2393">
        <w:rPr>
          <w:b/>
          <w:bCs/>
          <w:iCs/>
          <w:sz w:val="28"/>
          <w:szCs w:val="28"/>
        </w:rPr>
        <w:lastRenderedPageBreak/>
        <w:t>Наглядно-дидактические пособия:</w:t>
      </w:r>
    </w:p>
    <w:p w:rsidR="00EE2393" w:rsidRDefault="00EE2393" w:rsidP="00EE2393">
      <w:pPr>
        <w:ind w:firstLine="426"/>
        <w:jc w:val="both"/>
        <w:rPr>
          <w:sz w:val="28"/>
        </w:rPr>
      </w:pPr>
      <w:r>
        <w:rPr>
          <w:sz w:val="28"/>
        </w:rPr>
        <w:t xml:space="preserve">   </w:t>
      </w:r>
      <w:r w:rsidRPr="00EE2393">
        <w:rPr>
          <w:i/>
          <w:iCs/>
          <w:sz w:val="28"/>
        </w:rPr>
        <w:t>-</w:t>
      </w:r>
      <w:r w:rsidRPr="00EE2393">
        <w:rPr>
          <w:i/>
          <w:iCs/>
          <w:sz w:val="28"/>
        </w:rPr>
        <w:t xml:space="preserve"> Серия:</w:t>
      </w:r>
      <w:r w:rsidRPr="00EE2393">
        <w:rPr>
          <w:i/>
          <w:iCs/>
          <w:sz w:val="28"/>
        </w:rPr>
        <w:t xml:space="preserve"> «Расскажите детям о домашних животных</w:t>
      </w:r>
      <w:r>
        <w:rPr>
          <w:sz w:val="28"/>
        </w:rPr>
        <w:t>.  Карточки для занятий в детском саду и дома»</w:t>
      </w:r>
    </w:p>
    <w:p w:rsidR="00EE2393" w:rsidRPr="00E54F10" w:rsidRDefault="00EE2393" w:rsidP="00EE2393">
      <w:pPr>
        <w:ind w:firstLine="426"/>
        <w:jc w:val="both"/>
        <w:rPr>
          <w:b/>
          <w:i/>
        </w:rPr>
      </w:pPr>
      <w:r>
        <w:rPr>
          <w:sz w:val="28"/>
        </w:rPr>
        <w:t xml:space="preserve">   </w:t>
      </w:r>
      <w:r w:rsidRPr="00EE2393">
        <w:rPr>
          <w:i/>
          <w:iCs/>
          <w:sz w:val="28"/>
        </w:rPr>
        <w:t xml:space="preserve">- </w:t>
      </w:r>
      <w:r w:rsidRPr="00EE2393">
        <w:rPr>
          <w:i/>
          <w:iCs/>
          <w:sz w:val="28"/>
        </w:rPr>
        <w:t>Серия: «</w:t>
      </w:r>
      <w:r w:rsidRPr="00EE2393">
        <w:rPr>
          <w:i/>
          <w:iCs/>
          <w:sz w:val="28"/>
        </w:rPr>
        <w:t>Мир в картинках»</w:t>
      </w:r>
      <w:r w:rsidRPr="00EE2393">
        <w:rPr>
          <w:i/>
          <w:iCs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«Домашние животные», «Овощи», «Насекомые», «Деревья и листья», «Домашние птицы», «Фрукты», «Цветы», «Явления природы», «Времена года», «Транспорт», «Грибы и ягоды», «Дикие животные» и т.д.  </w:t>
      </w:r>
    </w:p>
    <w:p w:rsidR="00EE2393" w:rsidRPr="008E5731" w:rsidRDefault="00EE2393" w:rsidP="00EE2393">
      <w:pPr>
        <w:ind w:firstLine="426"/>
        <w:jc w:val="both"/>
        <w:rPr>
          <w:sz w:val="28"/>
        </w:rPr>
      </w:pPr>
      <w:r>
        <w:rPr>
          <w:sz w:val="28"/>
        </w:rPr>
        <w:t xml:space="preserve">  - </w:t>
      </w:r>
      <w:r w:rsidRPr="00BC05D7">
        <w:rPr>
          <w:sz w:val="28"/>
        </w:rPr>
        <w:t>печат</w:t>
      </w:r>
      <w:r>
        <w:rPr>
          <w:sz w:val="28"/>
        </w:rPr>
        <w:t>ные пособия (картины, плакаты, дидактические игры</w:t>
      </w:r>
      <w:r>
        <w:rPr>
          <w:sz w:val="28"/>
        </w:rPr>
        <w:t>.</w:t>
      </w:r>
    </w:p>
    <w:p w:rsidR="00EE2393" w:rsidRDefault="00EE2393" w:rsidP="001102C1">
      <w:pPr>
        <w:pStyle w:val="a5"/>
        <w:jc w:val="both"/>
        <w:rPr>
          <w:sz w:val="28"/>
          <w:szCs w:val="28"/>
        </w:rPr>
      </w:pPr>
    </w:p>
    <w:p w:rsidR="001102C1" w:rsidRDefault="001102C1" w:rsidP="001102C1">
      <w:pPr>
        <w:pStyle w:val="a5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8"/>
        <w:gridCol w:w="5759"/>
        <w:gridCol w:w="3184"/>
      </w:tblGrid>
      <w:tr w:rsidR="001102C1" w:rsidTr="000145EA">
        <w:tc>
          <w:tcPr>
            <w:tcW w:w="628" w:type="dxa"/>
          </w:tcPr>
          <w:p w:rsidR="001102C1" w:rsidRPr="005127B8" w:rsidRDefault="001102C1" w:rsidP="006C24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59" w:type="dxa"/>
          </w:tcPr>
          <w:p w:rsidR="001102C1" w:rsidRPr="005127B8" w:rsidRDefault="001102C1" w:rsidP="006C243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4" w:type="dxa"/>
          </w:tcPr>
          <w:p w:rsidR="001102C1" w:rsidRPr="005127B8" w:rsidRDefault="001102C1" w:rsidP="006C24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5127B8">
              <w:rPr>
                <w:b/>
                <w:sz w:val="28"/>
                <w:szCs w:val="28"/>
              </w:rPr>
              <w:t>Количество</w:t>
            </w:r>
          </w:p>
        </w:tc>
      </w:tr>
      <w:tr w:rsidR="001102C1" w:rsidTr="000145EA">
        <w:tc>
          <w:tcPr>
            <w:tcW w:w="628" w:type="dxa"/>
          </w:tcPr>
          <w:p w:rsidR="001102C1" w:rsidRDefault="001102C1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1102C1" w:rsidRPr="007D1510" w:rsidRDefault="001102C1" w:rsidP="006C2433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Домино</w:t>
            </w:r>
          </w:p>
        </w:tc>
        <w:tc>
          <w:tcPr>
            <w:tcW w:w="3184" w:type="dxa"/>
          </w:tcPr>
          <w:p w:rsidR="001102C1" w:rsidRDefault="001102C1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02C1" w:rsidTr="000145EA">
        <w:tc>
          <w:tcPr>
            <w:tcW w:w="628" w:type="dxa"/>
          </w:tcPr>
          <w:p w:rsidR="001102C1" w:rsidRDefault="001102C1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1102C1" w:rsidRPr="007D1510" w:rsidRDefault="001102C1" w:rsidP="006C2433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Домино логическое с разной тематикой</w:t>
            </w:r>
          </w:p>
        </w:tc>
        <w:tc>
          <w:tcPr>
            <w:tcW w:w="3184" w:type="dxa"/>
          </w:tcPr>
          <w:p w:rsidR="001102C1" w:rsidRDefault="001102C1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</w:tcPr>
          <w:p w:rsidR="007D1510" w:rsidRPr="007D1510" w:rsidRDefault="007D1510" w:rsidP="007D1510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Доска-основа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с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вкладышами</w:t>
            </w:r>
            <w:r w:rsidRPr="007D1510">
              <w:rPr>
                <w:spacing w:val="2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с</w:t>
            </w:r>
            <w:r w:rsidRPr="007D1510">
              <w:rPr>
                <w:spacing w:val="2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изображением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</w:t>
            </w:r>
            <w:r w:rsidRPr="007D1510">
              <w:rPr>
                <w:spacing w:val="27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D1510">
              <w:rPr>
                <w:sz w:val="28"/>
                <w:szCs w:val="28"/>
              </w:rPr>
              <w:t>пазла</w:t>
            </w:r>
            <w:proofErr w:type="spellEnd"/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–</w:t>
            </w:r>
            <w:r w:rsidRPr="007D1510">
              <w:rPr>
                <w:spacing w:val="-6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9" w:type="dxa"/>
          </w:tcPr>
          <w:p w:rsidR="007D1510" w:rsidRPr="007D1510" w:rsidRDefault="007D1510" w:rsidP="007D1510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Звери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птицы</w:t>
            </w:r>
            <w:r w:rsidRPr="007D1510">
              <w:rPr>
                <w:spacing w:val="51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объемные</w:t>
            </w:r>
            <w:r w:rsidRPr="007D1510">
              <w:rPr>
                <w:spacing w:val="52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и</w:t>
            </w:r>
            <w:r w:rsidRPr="007D1510">
              <w:rPr>
                <w:spacing w:val="5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плоскостные</w:t>
            </w:r>
            <w:r w:rsidRPr="007D1510">
              <w:rPr>
                <w:spacing w:val="5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(из</w:t>
            </w:r>
            <w:r w:rsidRPr="007D1510">
              <w:rPr>
                <w:spacing w:val="4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разного</w:t>
            </w:r>
            <w:r>
              <w:rPr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материала,</w:t>
            </w:r>
            <w:r w:rsidRPr="007D1510">
              <w:rPr>
                <w:spacing w:val="-9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мелкого</w:t>
            </w:r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размера)</w:t>
            </w:r>
            <w:r w:rsidRPr="007D1510">
              <w:rPr>
                <w:spacing w:val="-10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–</w:t>
            </w:r>
            <w:r w:rsidRPr="007D1510">
              <w:rPr>
                <w:spacing w:val="-8"/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59" w:type="dxa"/>
          </w:tcPr>
          <w:p w:rsidR="007D1510" w:rsidRPr="007D1510" w:rsidRDefault="007D1510" w:rsidP="006C2433">
            <w:pPr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Изделия народных промыслов – 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59" w:type="dxa"/>
          </w:tcPr>
          <w:p w:rsidR="007D1510" w:rsidRPr="006A10AA" w:rsidRDefault="007D1510" w:rsidP="007D1510">
            <w:pPr>
              <w:pStyle w:val="TableParagraph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Книги</w:t>
            </w:r>
            <w:r w:rsidRPr="007D1510">
              <w:rPr>
                <w:sz w:val="28"/>
                <w:szCs w:val="28"/>
              </w:rPr>
              <w:tab/>
              <w:t>детских</w:t>
            </w:r>
            <w:r w:rsidRPr="007D1510">
              <w:rPr>
                <w:sz w:val="28"/>
                <w:szCs w:val="28"/>
              </w:rPr>
              <w:tab/>
              <w:t>писателей</w:t>
            </w:r>
            <w:r w:rsidRPr="007D1510">
              <w:rPr>
                <w:sz w:val="28"/>
                <w:szCs w:val="28"/>
              </w:rPr>
              <w:tab/>
              <w:t>–</w:t>
            </w:r>
            <w:r w:rsidRPr="007D1510">
              <w:rPr>
                <w:sz w:val="28"/>
                <w:szCs w:val="28"/>
              </w:rPr>
              <w:tab/>
              <w:t>комплект</w:t>
            </w:r>
            <w:r w:rsidRPr="007D1510">
              <w:rPr>
                <w:sz w:val="28"/>
                <w:szCs w:val="28"/>
              </w:rPr>
              <w:tab/>
              <w:t>(согласно</w:t>
            </w:r>
            <w:r>
              <w:rPr>
                <w:sz w:val="28"/>
                <w:szCs w:val="28"/>
              </w:rPr>
              <w:t xml:space="preserve"> </w:t>
            </w:r>
            <w:r w:rsidRPr="007D1510">
              <w:rPr>
                <w:sz w:val="28"/>
                <w:szCs w:val="28"/>
              </w:rPr>
              <w:t>программным требованиям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EE2393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59" w:type="dxa"/>
          </w:tcPr>
          <w:p w:rsidR="007D1510" w:rsidRPr="006A10AA" w:rsidRDefault="007D1510" w:rsidP="006C2433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атрибутов для сюжетно-ролевых игр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EE2393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9" w:type="dxa"/>
          </w:tcPr>
          <w:p w:rsidR="007D1510" w:rsidRPr="006A10AA" w:rsidRDefault="007D1510" w:rsidP="006C2433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карточек с изображением предмета и названием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EE2393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59" w:type="dxa"/>
          </w:tcPr>
          <w:p w:rsidR="007D1510" w:rsidRPr="006A10AA" w:rsidRDefault="007D1510" w:rsidP="006C2433">
            <w:pPr>
              <w:pStyle w:val="TableParagraph"/>
              <w:ind w:left="107"/>
              <w:rPr>
                <w:sz w:val="28"/>
                <w:szCs w:val="28"/>
              </w:rPr>
            </w:pPr>
            <w:r w:rsidRPr="007D1510">
              <w:rPr>
                <w:sz w:val="28"/>
                <w:szCs w:val="28"/>
              </w:rPr>
              <w:t>Набор муляжей овощей и фруктов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0</w:t>
            </w:r>
          </w:p>
        </w:tc>
        <w:tc>
          <w:tcPr>
            <w:tcW w:w="5759" w:type="dxa"/>
          </w:tcPr>
          <w:p w:rsidR="007D1510" w:rsidRPr="006A10AA" w:rsidRDefault="000145EA" w:rsidP="006C2433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пальчиковых кукол по сказкам – 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7D1510" w:rsidRPr="006A10AA" w:rsidRDefault="000145EA" w:rsidP="000145EA">
            <w:pPr>
              <w:pStyle w:val="TableParagraph"/>
              <w:spacing w:line="240" w:lineRule="auto"/>
              <w:ind w:left="107" w:right="92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</w:t>
            </w:r>
            <w:r w:rsidRPr="000145EA">
              <w:rPr>
                <w:spacing w:val="10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парных</w:t>
            </w:r>
            <w:r w:rsidRPr="000145EA">
              <w:rPr>
                <w:spacing w:val="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картинок</w:t>
            </w:r>
            <w:r w:rsidRPr="000145EA">
              <w:rPr>
                <w:spacing w:val="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типа</w:t>
            </w:r>
            <w:r w:rsidRPr="000145EA">
              <w:rPr>
                <w:spacing w:val="15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«лото»</w:t>
            </w:r>
            <w:r w:rsidRPr="000145EA">
              <w:rPr>
                <w:spacing w:val="7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(той</w:t>
            </w:r>
            <w:r w:rsidRPr="000145EA">
              <w:rPr>
                <w:spacing w:val="11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же</w:t>
            </w:r>
            <w:r w:rsidRPr="000145EA">
              <w:rPr>
                <w:spacing w:val="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тематики,</w:t>
            </w:r>
            <w:r w:rsidRPr="000145EA">
              <w:rPr>
                <w:spacing w:val="-5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в</w:t>
            </w:r>
            <w:r w:rsidRPr="000145EA">
              <w:rPr>
                <w:spacing w:val="14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том</w:t>
            </w:r>
            <w:r w:rsidRPr="000145EA">
              <w:rPr>
                <w:spacing w:val="15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числе</w:t>
            </w:r>
            <w:r w:rsidRPr="000145EA">
              <w:rPr>
                <w:spacing w:val="16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с</w:t>
            </w:r>
            <w:r w:rsidRPr="000145EA">
              <w:rPr>
                <w:spacing w:val="13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сопоставлением</w:t>
            </w:r>
            <w:r w:rsidRPr="000145EA">
              <w:rPr>
                <w:spacing w:val="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реалистических</w:t>
            </w:r>
            <w:r w:rsidRPr="000145EA">
              <w:rPr>
                <w:spacing w:val="13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условно-схематических</w:t>
            </w:r>
            <w:r w:rsidRPr="000145EA">
              <w:rPr>
                <w:spacing w:val="-12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изображений)</w:t>
            </w:r>
            <w:r w:rsidRPr="000145EA">
              <w:rPr>
                <w:spacing w:val="-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–</w:t>
            </w:r>
            <w:r w:rsidRPr="000145EA">
              <w:rPr>
                <w:spacing w:val="-9"/>
                <w:sz w:val="28"/>
                <w:szCs w:val="28"/>
              </w:rPr>
              <w:t xml:space="preserve"> </w:t>
            </w:r>
            <w:r w:rsidRPr="000145EA">
              <w:rPr>
                <w:sz w:val="28"/>
                <w:szCs w:val="28"/>
              </w:rPr>
              <w:t>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0145EA" w:rsidRPr="000145EA" w:rsidRDefault="000145EA" w:rsidP="000145EA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репродукций картин русских художников –</w:t>
            </w:r>
          </w:p>
          <w:p w:rsidR="007D1510" w:rsidRPr="006A10AA" w:rsidRDefault="000145EA" w:rsidP="000145EA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иллюстраций к художественным произведениям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</w:tcPr>
          <w:p w:rsidR="007D1510" w:rsidRPr="006A10AA" w:rsidRDefault="000145EA" w:rsidP="006C2433">
            <w:pPr>
              <w:pStyle w:val="TableParagraph"/>
              <w:spacing w:line="244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фигурок «Семья»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4</w:t>
            </w:r>
          </w:p>
        </w:tc>
        <w:tc>
          <w:tcPr>
            <w:tcW w:w="5759" w:type="dxa"/>
          </w:tcPr>
          <w:p w:rsidR="000145EA" w:rsidRPr="000145EA" w:rsidRDefault="000145EA" w:rsidP="000145EA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Набор фигурок   животных   леса   с   реалистичными</w:t>
            </w:r>
          </w:p>
          <w:p w:rsidR="007D1510" w:rsidRPr="006A10AA" w:rsidRDefault="000145EA" w:rsidP="000145EA">
            <w:pPr>
              <w:pStyle w:val="TableParagraph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изображением и пропорциями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1510" w:rsidTr="000145EA">
        <w:tc>
          <w:tcPr>
            <w:tcW w:w="628" w:type="dxa"/>
          </w:tcPr>
          <w:p w:rsidR="007D1510" w:rsidRDefault="007D1510" w:rsidP="006C243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393">
              <w:rPr>
                <w:sz w:val="28"/>
                <w:szCs w:val="28"/>
              </w:rPr>
              <w:t>5</w:t>
            </w:r>
          </w:p>
        </w:tc>
        <w:tc>
          <w:tcPr>
            <w:tcW w:w="5759" w:type="dxa"/>
          </w:tcPr>
          <w:p w:rsidR="000145EA" w:rsidRPr="000145EA" w:rsidRDefault="000145EA" w:rsidP="000145E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Фигурки</w:t>
            </w:r>
            <w:r w:rsidRPr="000145EA">
              <w:rPr>
                <w:sz w:val="28"/>
                <w:szCs w:val="28"/>
              </w:rPr>
              <w:tab/>
              <w:t>домашних</w:t>
            </w:r>
            <w:r w:rsidRPr="000145EA">
              <w:rPr>
                <w:sz w:val="28"/>
                <w:szCs w:val="28"/>
              </w:rPr>
              <w:tab/>
              <w:t>животных</w:t>
            </w:r>
            <w:r w:rsidRPr="000145EA">
              <w:rPr>
                <w:sz w:val="28"/>
                <w:szCs w:val="28"/>
              </w:rPr>
              <w:tab/>
              <w:t>с</w:t>
            </w:r>
            <w:r w:rsidRPr="000145EA">
              <w:rPr>
                <w:sz w:val="28"/>
                <w:szCs w:val="28"/>
              </w:rPr>
              <w:tab/>
              <w:t>реалистичными</w:t>
            </w:r>
          </w:p>
          <w:p w:rsidR="007D1510" w:rsidRPr="006A10AA" w:rsidRDefault="000145EA" w:rsidP="000145EA">
            <w:pPr>
              <w:pStyle w:val="TableParagraph"/>
              <w:spacing w:line="246" w:lineRule="exact"/>
              <w:ind w:left="107"/>
              <w:rPr>
                <w:sz w:val="28"/>
                <w:szCs w:val="28"/>
              </w:rPr>
            </w:pPr>
            <w:r w:rsidRPr="000145EA">
              <w:rPr>
                <w:sz w:val="28"/>
                <w:szCs w:val="28"/>
              </w:rPr>
              <w:t>изображением и пропорциями – комплект</w:t>
            </w:r>
          </w:p>
        </w:tc>
        <w:tc>
          <w:tcPr>
            <w:tcW w:w="3184" w:type="dxa"/>
          </w:tcPr>
          <w:p w:rsidR="007D1510" w:rsidRDefault="007D1510" w:rsidP="006C243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102C1" w:rsidRDefault="001102C1" w:rsidP="00CC2DE4">
      <w:pPr>
        <w:jc w:val="both"/>
        <w:rPr>
          <w:sz w:val="28"/>
        </w:rPr>
      </w:pPr>
    </w:p>
    <w:sectPr w:rsidR="001102C1" w:rsidSect="008362C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C3C" w:rsidRDefault="00EF3C3C" w:rsidP="00EE2393">
      <w:r>
        <w:separator/>
      </w:r>
    </w:p>
  </w:endnote>
  <w:endnote w:type="continuationSeparator" w:id="0">
    <w:p w:rsidR="00EF3C3C" w:rsidRDefault="00EF3C3C" w:rsidP="00EE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393" w:rsidRDefault="00EE23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C3C" w:rsidRDefault="00EF3C3C" w:rsidP="00EE2393">
      <w:r>
        <w:separator/>
      </w:r>
    </w:p>
  </w:footnote>
  <w:footnote w:type="continuationSeparator" w:id="0">
    <w:p w:rsidR="00EF3C3C" w:rsidRDefault="00EF3C3C" w:rsidP="00EE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04280"/>
    <w:multiLevelType w:val="hybridMultilevel"/>
    <w:tmpl w:val="DA1638F0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17461DF9"/>
    <w:multiLevelType w:val="hybridMultilevel"/>
    <w:tmpl w:val="0360F476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F46D2"/>
    <w:multiLevelType w:val="multilevel"/>
    <w:tmpl w:val="3F367BF2"/>
    <w:lvl w:ilvl="0">
      <w:start w:val="3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E0E"/>
    <w:rsid w:val="000145EA"/>
    <w:rsid w:val="000211C8"/>
    <w:rsid w:val="00074EB0"/>
    <w:rsid w:val="000A254E"/>
    <w:rsid w:val="000A40C0"/>
    <w:rsid w:val="000D08BD"/>
    <w:rsid w:val="000D737D"/>
    <w:rsid w:val="000E115C"/>
    <w:rsid w:val="000F7166"/>
    <w:rsid w:val="00103EFF"/>
    <w:rsid w:val="001060B3"/>
    <w:rsid w:val="001102C1"/>
    <w:rsid w:val="0012171F"/>
    <w:rsid w:val="0025523E"/>
    <w:rsid w:val="00281E0E"/>
    <w:rsid w:val="00284247"/>
    <w:rsid w:val="002931B1"/>
    <w:rsid w:val="002F2291"/>
    <w:rsid w:val="003379F6"/>
    <w:rsid w:val="003946EA"/>
    <w:rsid w:val="003A5CB9"/>
    <w:rsid w:val="003B54DB"/>
    <w:rsid w:val="003E3E51"/>
    <w:rsid w:val="00460A29"/>
    <w:rsid w:val="004A05E7"/>
    <w:rsid w:val="004B08E0"/>
    <w:rsid w:val="004E0EF4"/>
    <w:rsid w:val="0050406E"/>
    <w:rsid w:val="00533CE0"/>
    <w:rsid w:val="00544DA6"/>
    <w:rsid w:val="005B2DC7"/>
    <w:rsid w:val="005B4B91"/>
    <w:rsid w:val="00610AB9"/>
    <w:rsid w:val="00617415"/>
    <w:rsid w:val="00624867"/>
    <w:rsid w:val="006C2433"/>
    <w:rsid w:val="00744C78"/>
    <w:rsid w:val="00761A8A"/>
    <w:rsid w:val="007D1510"/>
    <w:rsid w:val="007D1894"/>
    <w:rsid w:val="008362C1"/>
    <w:rsid w:val="008E5731"/>
    <w:rsid w:val="008E6ED9"/>
    <w:rsid w:val="00901DBC"/>
    <w:rsid w:val="009300B7"/>
    <w:rsid w:val="009A3282"/>
    <w:rsid w:val="009A79F1"/>
    <w:rsid w:val="009C7811"/>
    <w:rsid w:val="00AA68AF"/>
    <w:rsid w:val="00B10C67"/>
    <w:rsid w:val="00B17BD6"/>
    <w:rsid w:val="00B75C99"/>
    <w:rsid w:val="00BC05D7"/>
    <w:rsid w:val="00C32579"/>
    <w:rsid w:val="00C90690"/>
    <w:rsid w:val="00CB0612"/>
    <w:rsid w:val="00CC2DE4"/>
    <w:rsid w:val="00D050BB"/>
    <w:rsid w:val="00D70D89"/>
    <w:rsid w:val="00DB2552"/>
    <w:rsid w:val="00E362FB"/>
    <w:rsid w:val="00E8360D"/>
    <w:rsid w:val="00EC5F2C"/>
    <w:rsid w:val="00EE2393"/>
    <w:rsid w:val="00EF0F57"/>
    <w:rsid w:val="00EF3C3C"/>
    <w:rsid w:val="00F00074"/>
    <w:rsid w:val="00F33BF2"/>
    <w:rsid w:val="00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C65"/>
  <w15:docId w15:val="{5425CDA3-D2EE-4136-9772-A73F6CDB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11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8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18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2"/>
    <w:rsid w:val="00617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617415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table" w:styleId="aa">
    <w:name w:val="Table Grid"/>
    <w:basedOn w:val="a1"/>
    <w:uiPriority w:val="59"/>
    <w:rsid w:val="0011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02C1"/>
    <w:pPr>
      <w:widowControl w:val="0"/>
      <w:autoSpaceDE w:val="0"/>
      <w:autoSpaceDN w:val="0"/>
      <w:spacing w:line="243" w:lineRule="exact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EE23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E23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2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user-14</cp:lastModifiedBy>
  <cp:revision>13</cp:revision>
  <cp:lastPrinted>2023-09-18T07:28:00Z</cp:lastPrinted>
  <dcterms:created xsi:type="dcterms:W3CDTF">2019-08-21T09:08:00Z</dcterms:created>
  <dcterms:modified xsi:type="dcterms:W3CDTF">2023-09-18T07:28:00Z</dcterms:modified>
</cp:coreProperties>
</file>